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41" w:rsidRPr="00524087" w:rsidRDefault="001B1D41">
      <w:pPr>
        <w:rPr>
          <w:rFonts w:ascii="Arial" w:hAnsi="Arial" w:cs="Arial"/>
        </w:rPr>
      </w:pPr>
    </w:p>
    <w:p w:rsidR="001B1D41" w:rsidRPr="00BD6025" w:rsidRDefault="001B1D41">
      <w:pPr>
        <w:rPr>
          <w:rFonts w:ascii="Arial" w:hAnsi="Arial" w:cs="Arial"/>
          <w:sz w:val="24"/>
          <w:szCs w:val="24"/>
        </w:rPr>
      </w:pPr>
    </w:p>
    <w:p w:rsidR="00483CB2" w:rsidRPr="00BE5492" w:rsidRDefault="00483CB2" w:rsidP="00483CB2">
      <w:pPr>
        <w:spacing w:after="0" w:line="240" w:lineRule="auto"/>
        <w:rPr>
          <w:rFonts w:ascii="Arial" w:hAnsi="Arial" w:cs="Arial"/>
          <w:sz w:val="24"/>
          <w:szCs w:val="24"/>
        </w:rPr>
      </w:pPr>
    </w:p>
    <w:p w:rsidR="007D6FDF" w:rsidRPr="00BE5492" w:rsidRDefault="00021408" w:rsidP="00483CB2">
      <w:pPr>
        <w:spacing w:after="0" w:line="240" w:lineRule="auto"/>
        <w:ind w:left="2880" w:firstLine="720"/>
        <w:rPr>
          <w:rFonts w:ascii="Arial" w:hAnsi="Arial" w:cs="Arial"/>
          <w:b/>
          <w:sz w:val="24"/>
          <w:szCs w:val="24"/>
        </w:rPr>
      </w:pPr>
      <w:r w:rsidRPr="00BE5492">
        <w:rPr>
          <w:rFonts w:ascii="Arial" w:hAnsi="Arial" w:cs="Arial"/>
          <w:b/>
          <w:sz w:val="24"/>
          <w:szCs w:val="24"/>
        </w:rPr>
        <w:t>HAVERHILL PLANNING BOARD</w:t>
      </w:r>
    </w:p>
    <w:p w:rsidR="00021408" w:rsidRPr="00BE5492" w:rsidRDefault="00021408" w:rsidP="00021408">
      <w:pPr>
        <w:spacing w:after="0" w:line="240" w:lineRule="auto"/>
        <w:jc w:val="center"/>
        <w:rPr>
          <w:rFonts w:ascii="Arial" w:hAnsi="Arial" w:cs="Arial"/>
          <w:b/>
          <w:sz w:val="24"/>
          <w:szCs w:val="24"/>
        </w:rPr>
      </w:pPr>
      <w:r w:rsidRPr="00BE5492">
        <w:rPr>
          <w:rFonts w:ascii="Arial" w:hAnsi="Arial" w:cs="Arial"/>
          <w:b/>
          <w:sz w:val="24"/>
          <w:szCs w:val="24"/>
        </w:rPr>
        <w:t>MEETING MINUTES</w:t>
      </w:r>
    </w:p>
    <w:p w:rsidR="00134A2F" w:rsidRPr="00BE5492" w:rsidRDefault="00134A2F" w:rsidP="00134A2F">
      <w:pPr>
        <w:spacing w:after="0" w:line="240" w:lineRule="auto"/>
        <w:rPr>
          <w:rFonts w:ascii="Arial" w:hAnsi="Arial" w:cs="Arial"/>
          <w:b/>
          <w:sz w:val="24"/>
          <w:szCs w:val="24"/>
        </w:rPr>
      </w:pPr>
    </w:p>
    <w:p w:rsidR="00134A2F" w:rsidRPr="00BE5492" w:rsidRDefault="00B20F61" w:rsidP="00134A2F">
      <w:pPr>
        <w:spacing w:after="0" w:line="240" w:lineRule="auto"/>
        <w:rPr>
          <w:rFonts w:ascii="Arial" w:hAnsi="Arial" w:cs="Arial"/>
          <w:b/>
          <w:sz w:val="24"/>
          <w:szCs w:val="24"/>
        </w:rPr>
      </w:pPr>
      <w:r w:rsidRPr="00BE5492">
        <w:rPr>
          <w:rFonts w:ascii="Arial" w:hAnsi="Arial" w:cs="Arial"/>
          <w:b/>
          <w:sz w:val="24"/>
          <w:szCs w:val="24"/>
        </w:rPr>
        <w:t>DATE: Wednesday, May 8</w:t>
      </w:r>
      <w:r w:rsidR="004D4382" w:rsidRPr="00BE5492">
        <w:rPr>
          <w:rFonts w:ascii="Arial" w:hAnsi="Arial" w:cs="Arial"/>
          <w:b/>
          <w:sz w:val="24"/>
          <w:szCs w:val="24"/>
        </w:rPr>
        <w:t>, 2019</w:t>
      </w:r>
    </w:p>
    <w:p w:rsidR="00134A2F" w:rsidRPr="00BE5492" w:rsidRDefault="00134A2F" w:rsidP="00134A2F">
      <w:pPr>
        <w:spacing w:after="0" w:line="240" w:lineRule="auto"/>
        <w:rPr>
          <w:rFonts w:ascii="Arial" w:hAnsi="Arial" w:cs="Arial"/>
          <w:b/>
          <w:sz w:val="24"/>
          <w:szCs w:val="24"/>
        </w:rPr>
      </w:pPr>
      <w:r w:rsidRPr="00BE5492">
        <w:rPr>
          <w:rFonts w:ascii="Arial" w:hAnsi="Arial" w:cs="Arial"/>
          <w:b/>
          <w:sz w:val="24"/>
          <w:szCs w:val="24"/>
        </w:rPr>
        <w:t>Place:  City Council Chambers, Room 202</w:t>
      </w:r>
    </w:p>
    <w:p w:rsidR="00134A2F" w:rsidRPr="00BE5492" w:rsidRDefault="00134A2F" w:rsidP="00134A2F">
      <w:pPr>
        <w:spacing w:after="0" w:line="240" w:lineRule="auto"/>
        <w:rPr>
          <w:rFonts w:ascii="Arial" w:hAnsi="Arial" w:cs="Arial"/>
          <w:b/>
          <w:sz w:val="24"/>
          <w:szCs w:val="24"/>
        </w:rPr>
      </w:pPr>
      <w:r w:rsidRPr="00BE5492">
        <w:rPr>
          <w:rFonts w:ascii="Arial" w:hAnsi="Arial" w:cs="Arial"/>
          <w:b/>
          <w:sz w:val="24"/>
          <w:szCs w:val="24"/>
        </w:rPr>
        <w:t>Time:  7:00 PM</w:t>
      </w:r>
    </w:p>
    <w:p w:rsidR="00021408" w:rsidRPr="00BE5492" w:rsidRDefault="000338A2" w:rsidP="000338A2">
      <w:pPr>
        <w:tabs>
          <w:tab w:val="left" w:pos="6180"/>
        </w:tabs>
        <w:spacing w:after="0" w:line="240" w:lineRule="auto"/>
        <w:rPr>
          <w:rFonts w:ascii="Arial" w:hAnsi="Arial" w:cs="Arial"/>
          <w:b/>
          <w:sz w:val="24"/>
          <w:szCs w:val="24"/>
        </w:rPr>
      </w:pPr>
      <w:r w:rsidRPr="00BE5492">
        <w:rPr>
          <w:rFonts w:ascii="Arial" w:hAnsi="Arial" w:cs="Arial"/>
          <w:b/>
          <w:sz w:val="24"/>
          <w:szCs w:val="24"/>
        </w:rPr>
        <w:tab/>
      </w:r>
    </w:p>
    <w:p w:rsidR="00D939E1" w:rsidRPr="00BE5492" w:rsidRDefault="00D939E1" w:rsidP="00D939E1">
      <w:pPr>
        <w:spacing w:after="0" w:line="240" w:lineRule="auto"/>
        <w:rPr>
          <w:rFonts w:ascii="Arial" w:hAnsi="Arial" w:cs="Arial"/>
          <w:b/>
          <w:sz w:val="24"/>
          <w:szCs w:val="24"/>
        </w:rPr>
      </w:pPr>
    </w:p>
    <w:p w:rsidR="00D939E1" w:rsidRPr="00BE5492" w:rsidRDefault="00D939E1" w:rsidP="00D939E1">
      <w:pPr>
        <w:spacing w:after="0" w:line="240" w:lineRule="auto"/>
        <w:rPr>
          <w:rFonts w:ascii="Arial" w:hAnsi="Arial" w:cs="Arial"/>
          <w:sz w:val="24"/>
          <w:szCs w:val="24"/>
        </w:rPr>
      </w:pPr>
      <w:r w:rsidRPr="00BE5492">
        <w:rPr>
          <w:rFonts w:ascii="Arial" w:hAnsi="Arial" w:cs="Arial"/>
          <w:sz w:val="24"/>
          <w:szCs w:val="24"/>
        </w:rPr>
        <w:t>Members Present:</w:t>
      </w:r>
      <w:r w:rsidRPr="00BE5492">
        <w:rPr>
          <w:rFonts w:ascii="Arial" w:hAnsi="Arial" w:cs="Arial"/>
          <w:sz w:val="24"/>
          <w:szCs w:val="24"/>
        </w:rPr>
        <w:tab/>
        <w:t>Acting Chairman Robert Driscoll</w:t>
      </w:r>
    </w:p>
    <w:p w:rsidR="00D939E1" w:rsidRPr="00BE5492" w:rsidRDefault="00D939E1" w:rsidP="00D939E1">
      <w:pPr>
        <w:spacing w:after="0" w:line="240" w:lineRule="auto"/>
        <w:ind w:left="2160" w:hanging="2160"/>
        <w:rPr>
          <w:rFonts w:ascii="Arial" w:hAnsi="Arial" w:cs="Arial"/>
          <w:sz w:val="24"/>
          <w:szCs w:val="24"/>
        </w:rPr>
      </w:pPr>
      <w:r w:rsidRPr="00BE5492">
        <w:rPr>
          <w:rFonts w:ascii="Arial" w:hAnsi="Arial" w:cs="Arial"/>
          <w:sz w:val="24"/>
          <w:szCs w:val="24"/>
        </w:rPr>
        <w:tab/>
        <w:t>Member Karen Buckley</w:t>
      </w:r>
    </w:p>
    <w:p w:rsidR="00D939E1" w:rsidRPr="00BE5492" w:rsidRDefault="00D939E1" w:rsidP="00D939E1">
      <w:pPr>
        <w:spacing w:after="0" w:line="240" w:lineRule="auto"/>
        <w:rPr>
          <w:rFonts w:ascii="Arial" w:hAnsi="Arial" w:cs="Arial"/>
          <w:sz w:val="24"/>
          <w:szCs w:val="24"/>
        </w:rPr>
      </w:pPr>
      <w:r w:rsidRPr="00BE5492">
        <w:rPr>
          <w:rFonts w:ascii="Arial" w:hAnsi="Arial" w:cs="Arial"/>
          <w:sz w:val="24"/>
          <w:szCs w:val="24"/>
        </w:rPr>
        <w:tab/>
      </w:r>
      <w:r w:rsidRPr="00BE5492">
        <w:rPr>
          <w:rFonts w:ascii="Arial" w:hAnsi="Arial" w:cs="Arial"/>
          <w:sz w:val="24"/>
          <w:szCs w:val="24"/>
        </w:rPr>
        <w:tab/>
      </w:r>
      <w:r w:rsidRPr="00BE5492">
        <w:rPr>
          <w:rFonts w:ascii="Arial" w:hAnsi="Arial" w:cs="Arial"/>
          <w:sz w:val="24"/>
          <w:szCs w:val="24"/>
        </w:rPr>
        <w:tab/>
        <w:t>Member Karen Peugh</w:t>
      </w:r>
    </w:p>
    <w:p w:rsidR="00D939E1" w:rsidRPr="00BE5492" w:rsidRDefault="00D939E1" w:rsidP="00D939E1">
      <w:pPr>
        <w:spacing w:after="0" w:line="240" w:lineRule="auto"/>
        <w:rPr>
          <w:rFonts w:ascii="Arial" w:hAnsi="Arial" w:cs="Arial"/>
          <w:sz w:val="24"/>
          <w:szCs w:val="24"/>
        </w:rPr>
      </w:pPr>
      <w:r w:rsidRPr="00BE5492">
        <w:rPr>
          <w:rFonts w:ascii="Arial" w:hAnsi="Arial" w:cs="Arial"/>
          <w:sz w:val="24"/>
          <w:szCs w:val="24"/>
        </w:rPr>
        <w:tab/>
      </w:r>
      <w:r w:rsidRPr="00BE5492">
        <w:rPr>
          <w:rFonts w:ascii="Arial" w:hAnsi="Arial" w:cs="Arial"/>
          <w:sz w:val="24"/>
          <w:szCs w:val="24"/>
        </w:rPr>
        <w:tab/>
      </w:r>
      <w:r w:rsidRPr="00BE5492">
        <w:rPr>
          <w:rFonts w:ascii="Arial" w:hAnsi="Arial" w:cs="Arial"/>
          <w:sz w:val="24"/>
          <w:szCs w:val="24"/>
        </w:rPr>
        <w:tab/>
        <w:t xml:space="preserve">Member April </w:t>
      </w:r>
      <w:proofErr w:type="spellStart"/>
      <w:r w:rsidRPr="00BE5492">
        <w:rPr>
          <w:rFonts w:ascii="Arial" w:hAnsi="Arial" w:cs="Arial"/>
          <w:sz w:val="24"/>
          <w:szCs w:val="24"/>
        </w:rPr>
        <w:t>DerBoghosian</w:t>
      </w:r>
      <w:proofErr w:type="spellEnd"/>
    </w:p>
    <w:p w:rsidR="00D939E1" w:rsidRPr="00BE5492" w:rsidRDefault="00D939E1" w:rsidP="00D939E1">
      <w:pPr>
        <w:spacing w:after="0" w:line="240" w:lineRule="auto"/>
        <w:ind w:left="2160" w:hanging="2160"/>
        <w:rPr>
          <w:rFonts w:ascii="Arial" w:hAnsi="Arial" w:cs="Arial"/>
          <w:sz w:val="24"/>
          <w:szCs w:val="24"/>
        </w:rPr>
      </w:pPr>
      <w:r w:rsidRPr="00BE5492">
        <w:rPr>
          <w:rFonts w:ascii="Arial" w:hAnsi="Arial" w:cs="Arial"/>
          <w:sz w:val="24"/>
          <w:szCs w:val="24"/>
        </w:rPr>
        <w:tab/>
      </w:r>
    </w:p>
    <w:p w:rsidR="00D939E1" w:rsidRPr="00BE5492" w:rsidRDefault="00D939E1" w:rsidP="00D939E1">
      <w:pPr>
        <w:spacing w:after="0" w:line="240" w:lineRule="auto"/>
        <w:ind w:left="2160" w:hanging="2160"/>
        <w:rPr>
          <w:rFonts w:ascii="Arial" w:hAnsi="Arial" w:cs="Arial"/>
          <w:sz w:val="24"/>
          <w:szCs w:val="24"/>
        </w:rPr>
      </w:pPr>
      <w:r w:rsidRPr="00BE5492">
        <w:rPr>
          <w:rFonts w:ascii="Arial" w:hAnsi="Arial" w:cs="Arial"/>
          <w:sz w:val="24"/>
          <w:szCs w:val="24"/>
        </w:rPr>
        <w:tab/>
      </w:r>
    </w:p>
    <w:p w:rsidR="00D939E1" w:rsidRPr="00BE5492" w:rsidRDefault="00D939E1" w:rsidP="00D939E1">
      <w:pPr>
        <w:spacing w:after="0" w:line="240" w:lineRule="auto"/>
        <w:ind w:left="2160" w:hanging="2160"/>
        <w:rPr>
          <w:rFonts w:ascii="Arial" w:hAnsi="Arial" w:cs="Arial"/>
          <w:sz w:val="24"/>
          <w:szCs w:val="24"/>
        </w:rPr>
      </w:pPr>
      <w:r w:rsidRPr="00BE5492">
        <w:rPr>
          <w:rFonts w:ascii="Arial" w:hAnsi="Arial" w:cs="Arial"/>
          <w:sz w:val="24"/>
          <w:szCs w:val="24"/>
        </w:rPr>
        <w:t>Members Absent:</w:t>
      </w:r>
      <w:r w:rsidRPr="00BE5492">
        <w:rPr>
          <w:rFonts w:ascii="Arial" w:hAnsi="Arial" w:cs="Arial"/>
          <w:sz w:val="24"/>
          <w:szCs w:val="24"/>
        </w:rPr>
        <w:tab/>
        <w:t>Member Bill Evans</w:t>
      </w:r>
    </w:p>
    <w:p w:rsidR="00D939E1" w:rsidRPr="00BE5492" w:rsidRDefault="00D939E1" w:rsidP="00D939E1">
      <w:pPr>
        <w:spacing w:after="0" w:line="240" w:lineRule="auto"/>
        <w:ind w:left="2160"/>
        <w:rPr>
          <w:rFonts w:ascii="Arial" w:hAnsi="Arial" w:cs="Arial"/>
          <w:sz w:val="24"/>
          <w:szCs w:val="24"/>
        </w:rPr>
      </w:pPr>
      <w:r w:rsidRPr="00BE5492">
        <w:rPr>
          <w:rFonts w:ascii="Arial" w:hAnsi="Arial" w:cs="Arial"/>
          <w:sz w:val="24"/>
          <w:szCs w:val="24"/>
        </w:rPr>
        <w:t>Member Alison Colby-Campbell</w:t>
      </w:r>
    </w:p>
    <w:p w:rsidR="00D939E1" w:rsidRPr="00BE5492" w:rsidRDefault="00D939E1" w:rsidP="00D939E1">
      <w:pPr>
        <w:spacing w:after="0" w:line="240" w:lineRule="auto"/>
        <w:ind w:left="1440" w:firstLine="720"/>
        <w:rPr>
          <w:rFonts w:ascii="Arial" w:hAnsi="Arial" w:cs="Arial"/>
          <w:sz w:val="24"/>
          <w:szCs w:val="24"/>
        </w:rPr>
      </w:pPr>
      <w:r w:rsidRPr="00BE5492">
        <w:rPr>
          <w:rFonts w:ascii="Arial" w:hAnsi="Arial" w:cs="Arial"/>
          <w:sz w:val="24"/>
          <w:szCs w:val="24"/>
        </w:rPr>
        <w:t>Member Kenneth Cram</w:t>
      </w:r>
    </w:p>
    <w:p w:rsidR="00D939E1" w:rsidRPr="00BE5492" w:rsidRDefault="00D939E1" w:rsidP="00D939E1">
      <w:pPr>
        <w:spacing w:after="0" w:line="240" w:lineRule="auto"/>
        <w:ind w:left="1440" w:firstLine="720"/>
        <w:rPr>
          <w:rFonts w:ascii="Arial" w:hAnsi="Arial" w:cs="Arial"/>
          <w:sz w:val="24"/>
          <w:szCs w:val="24"/>
        </w:rPr>
      </w:pPr>
      <w:r w:rsidRPr="00BE5492">
        <w:rPr>
          <w:rFonts w:ascii="Arial" w:hAnsi="Arial" w:cs="Arial"/>
          <w:sz w:val="24"/>
          <w:szCs w:val="24"/>
        </w:rPr>
        <w:t>Chairman Paul Howard</w:t>
      </w:r>
    </w:p>
    <w:p w:rsidR="00BF367E" w:rsidRPr="00BE5492" w:rsidRDefault="00BF367E" w:rsidP="00BF367E">
      <w:pPr>
        <w:spacing w:after="0" w:line="240" w:lineRule="auto"/>
        <w:rPr>
          <w:rFonts w:ascii="Arial" w:hAnsi="Arial" w:cs="Arial"/>
          <w:sz w:val="24"/>
          <w:szCs w:val="24"/>
        </w:rPr>
      </w:pPr>
    </w:p>
    <w:p w:rsidR="00D059BC" w:rsidRPr="00BE5492" w:rsidRDefault="00021408" w:rsidP="007D6FDF">
      <w:pPr>
        <w:spacing w:after="0" w:line="240" w:lineRule="auto"/>
        <w:rPr>
          <w:rFonts w:ascii="Arial" w:hAnsi="Arial" w:cs="Arial"/>
          <w:sz w:val="24"/>
          <w:szCs w:val="24"/>
        </w:rPr>
      </w:pPr>
      <w:r w:rsidRPr="00BE5492">
        <w:rPr>
          <w:rFonts w:ascii="Arial" w:hAnsi="Arial" w:cs="Arial"/>
          <w:sz w:val="24"/>
          <w:szCs w:val="24"/>
        </w:rPr>
        <w:t>Also Present:</w:t>
      </w:r>
      <w:r w:rsidRPr="00BE5492">
        <w:rPr>
          <w:rFonts w:ascii="Arial" w:hAnsi="Arial" w:cs="Arial"/>
          <w:sz w:val="24"/>
          <w:szCs w:val="24"/>
        </w:rPr>
        <w:tab/>
      </w:r>
      <w:r w:rsidR="00AA582D" w:rsidRPr="00BE5492">
        <w:rPr>
          <w:rFonts w:ascii="Arial" w:hAnsi="Arial" w:cs="Arial"/>
          <w:sz w:val="24"/>
          <w:szCs w:val="24"/>
        </w:rPr>
        <w:tab/>
      </w:r>
      <w:r w:rsidR="006A58CD" w:rsidRPr="00BE5492">
        <w:rPr>
          <w:rFonts w:ascii="Arial" w:hAnsi="Arial" w:cs="Arial"/>
          <w:sz w:val="24"/>
          <w:szCs w:val="24"/>
        </w:rPr>
        <w:t>William Pillsbury, Planning Director</w:t>
      </w:r>
    </w:p>
    <w:p w:rsidR="00BF367E" w:rsidRPr="00BE5492" w:rsidRDefault="00BF367E" w:rsidP="007D6FDF">
      <w:pPr>
        <w:spacing w:after="0" w:line="240" w:lineRule="auto"/>
        <w:rPr>
          <w:rFonts w:ascii="Arial" w:hAnsi="Arial" w:cs="Arial"/>
          <w:sz w:val="24"/>
          <w:szCs w:val="24"/>
        </w:rPr>
      </w:pPr>
    </w:p>
    <w:p w:rsidR="00386411" w:rsidRPr="00BE5492" w:rsidRDefault="00021408" w:rsidP="00852252">
      <w:pPr>
        <w:spacing w:after="0" w:line="240" w:lineRule="auto"/>
        <w:rPr>
          <w:rFonts w:ascii="Arial" w:hAnsi="Arial" w:cs="Arial"/>
          <w:sz w:val="24"/>
          <w:szCs w:val="24"/>
        </w:rPr>
      </w:pPr>
      <w:r w:rsidRPr="00BE5492">
        <w:rPr>
          <w:rFonts w:ascii="Arial" w:hAnsi="Arial" w:cs="Arial"/>
          <w:b/>
          <w:sz w:val="24"/>
          <w:szCs w:val="24"/>
          <w:u w:val="single"/>
        </w:rPr>
        <w:t>A</w:t>
      </w:r>
      <w:r w:rsidR="002E1726" w:rsidRPr="00BE5492">
        <w:rPr>
          <w:rFonts w:ascii="Arial" w:hAnsi="Arial" w:cs="Arial"/>
          <w:b/>
          <w:sz w:val="24"/>
          <w:szCs w:val="24"/>
          <w:u w:val="single"/>
        </w:rPr>
        <w:t>pproval of Minutes</w:t>
      </w:r>
      <w:r w:rsidR="00134A2F" w:rsidRPr="00BE5492">
        <w:rPr>
          <w:rFonts w:ascii="Arial" w:hAnsi="Arial" w:cs="Arial"/>
          <w:sz w:val="24"/>
          <w:szCs w:val="24"/>
        </w:rPr>
        <w:t xml:space="preserve">:  </w:t>
      </w:r>
      <w:r w:rsidR="00D939E1" w:rsidRPr="00BE5492">
        <w:rPr>
          <w:rFonts w:ascii="Arial" w:hAnsi="Arial" w:cs="Arial"/>
          <w:sz w:val="24"/>
          <w:szCs w:val="24"/>
        </w:rPr>
        <w:t>April 10, 2019</w:t>
      </w:r>
    </w:p>
    <w:p w:rsidR="00980BB9" w:rsidRPr="00BE5492" w:rsidRDefault="00980BB9" w:rsidP="00852252">
      <w:pPr>
        <w:spacing w:after="0" w:line="240" w:lineRule="auto"/>
        <w:rPr>
          <w:rFonts w:ascii="Arial" w:hAnsi="Arial" w:cs="Arial"/>
          <w:sz w:val="24"/>
          <w:szCs w:val="24"/>
        </w:rPr>
      </w:pPr>
    </w:p>
    <w:p w:rsidR="00E825D0" w:rsidRPr="00BE5492" w:rsidRDefault="00256EC4" w:rsidP="00852252">
      <w:pPr>
        <w:spacing w:after="0" w:line="240" w:lineRule="auto"/>
        <w:rPr>
          <w:rFonts w:ascii="Arial" w:hAnsi="Arial" w:cs="Arial"/>
          <w:b/>
          <w:sz w:val="24"/>
          <w:szCs w:val="24"/>
          <w:u w:val="single"/>
        </w:rPr>
      </w:pPr>
      <w:r>
        <w:rPr>
          <w:rFonts w:ascii="Arial" w:hAnsi="Arial" w:cs="Arial"/>
          <w:b/>
          <w:sz w:val="24"/>
          <w:szCs w:val="24"/>
          <w:u w:val="single"/>
        </w:rPr>
        <w:t>April 10, 2019</w:t>
      </w:r>
    </w:p>
    <w:p w:rsidR="00325D97" w:rsidRPr="00BE5492" w:rsidRDefault="00325D97" w:rsidP="00325D97">
      <w:pPr>
        <w:spacing w:after="0" w:line="240" w:lineRule="auto"/>
        <w:rPr>
          <w:rFonts w:ascii="Arial" w:hAnsi="Arial" w:cs="Arial"/>
          <w:b/>
          <w:sz w:val="24"/>
          <w:szCs w:val="24"/>
        </w:rPr>
      </w:pPr>
      <w:r w:rsidRPr="00BE5492">
        <w:rPr>
          <w:rFonts w:ascii="Arial" w:hAnsi="Arial" w:cs="Arial"/>
          <w:sz w:val="24"/>
          <w:szCs w:val="24"/>
        </w:rPr>
        <w:t xml:space="preserve">After board </w:t>
      </w:r>
      <w:r w:rsidR="00980BB9" w:rsidRPr="00BE5492">
        <w:rPr>
          <w:rFonts w:ascii="Arial" w:hAnsi="Arial" w:cs="Arial"/>
          <w:sz w:val="24"/>
          <w:szCs w:val="24"/>
        </w:rPr>
        <w:t>consi</w:t>
      </w:r>
      <w:r w:rsidR="00D939E1" w:rsidRPr="00BE5492">
        <w:rPr>
          <w:rFonts w:ascii="Arial" w:hAnsi="Arial" w:cs="Arial"/>
          <w:sz w:val="24"/>
          <w:szCs w:val="24"/>
        </w:rPr>
        <w:t xml:space="preserve">deration, Member April </w:t>
      </w:r>
      <w:proofErr w:type="spellStart"/>
      <w:r w:rsidR="00D939E1" w:rsidRPr="00BE5492">
        <w:rPr>
          <w:rFonts w:ascii="Arial" w:hAnsi="Arial" w:cs="Arial"/>
          <w:sz w:val="24"/>
          <w:szCs w:val="24"/>
        </w:rPr>
        <w:t>DerBoghosian</w:t>
      </w:r>
      <w:proofErr w:type="spellEnd"/>
      <w:r w:rsidR="00D939E1" w:rsidRPr="00BE5492">
        <w:rPr>
          <w:rFonts w:ascii="Arial" w:hAnsi="Arial" w:cs="Arial"/>
          <w:sz w:val="24"/>
          <w:szCs w:val="24"/>
        </w:rPr>
        <w:t>, Esq.</w:t>
      </w:r>
      <w:r w:rsidRPr="00BE5492">
        <w:rPr>
          <w:rFonts w:ascii="Arial" w:hAnsi="Arial" w:cs="Arial"/>
          <w:sz w:val="24"/>
          <w:szCs w:val="24"/>
        </w:rPr>
        <w:t xml:space="preserve"> motioned to approve the</w:t>
      </w:r>
      <w:r w:rsidR="004D4382" w:rsidRPr="00BE5492">
        <w:rPr>
          <w:rFonts w:ascii="Arial" w:hAnsi="Arial" w:cs="Arial"/>
          <w:sz w:val="24"/>
          <w:szCs w:val="24"/>
        </w:rPr>
        <w:t xml:space="preserve"> </w:t>
      </w:r>
      <w:r w:rsidR="00D939E1" w:rsidRPr="00BE5492">
        <w:rPr>
          <w:rFonts w:ascii="Arial" w:hAnsi="Arial" w:cs="Arial"/>
          <w:sz w:val="24"/>
          <w:szCs w:val="24"/>
        </w:rPr>
        <w:t>April 10, 2019</w:t>
      </w:r>
      <w:r w:rsidR="004D4382" w:rsidRPr="00BE5492">
        <w:rPr>
          <w:rFonts w:ascii="Arial" w:hAnsi="Arial" w:cs="Arial"/>
          <w:sz w:val="24"/>
          <w:szCs w:val="24"/>
        </w:rPr>
        <w:t xml:space="preserve"> minutes.  Member </w:t>
      </w:r>
      <w:r w:rsidR="00D939E1" w:rsidRPr="00BE5492">
        <w:rPr>
          <w:rFonts w:ascii="Arial" w:hAnsi="Arial" w:cs="Arial"/>
          <w:sz w:val="24"/>
          <w:szCs w:val="24"/>
        </w:rPr>
        <w:t>Karen Buckley</w:t>
      </w:r>
      <w:r w:rsidRPr="00BE5492">
        <w:rPr>
          <w:rFonts w:ascii="Arial" w:hAnsi="Arial" w:cs="Arial"/>
          <w:sz w:val="24"/>
          <w:szCs w:val="24"/>
        </w:rPr>
        <w:t xml:space="preserve"> seconded the motion.  Members present voted in favor:</w:t>
      </w:r>
      <w:r w:rsidR="004D4382" w:rsidRPr="00BE5492">
        <w:rPr>
          <w:rFonts w:ascii="Arial" w:hAnsi="Arial" w:cs="Arial"/>
          <w:sz w:val="24"/>
          <w:szCs w:val="24"/>
        </w:rPr>
        <w:t xml:space="preserve"> </w:t>
      </w:r>
      <w:r w:rsidR="004A0931" w:rsidRPr="00BE5492">
        <w:rPr>
          <w:rFonts w:ascii="Arial" w:hAnsi="Arial" w:cs="Arial"/>
          <w:sz w:val="24"/>
          <w:szCs w:val="24"/>
        </w:rPr>
        <w:t xml:space="preserve">April DerBogohosian, Esq., </w:t>
      </w:r>
      <w:r w:rsidR="00CB6B14" w:rsidRPr="00BE5492">
        <w:rPr>
          <w:rFonts w:ascii="Arial" w:hAnsi="Arial" w:cs="Arial"/>
          <w:sz w:val="24"/>
          <w:szCs w:val="24"/>
        </w:rPr>
        <w:t xml:space="preserve">Karen Buckley, </w:t>
      </w:r>
      <w:r w:rsidR="00D939E1" w:rsidRPr="00BE5492">
        <w:rPr>
          <w:rFonts w:ascii="Arial" w:hAnsi="Arial" w:cs="Arial"/>
          <w:sz w:val="24"/>
          <w:szCs w:val="24"/>
        </w:rPr>
        <w:t>R</w:t>
      </w:r>
      <w:r w:rsidRPr="00BE5492">
        <w:rPr>
          <w:rFonts w:ascii="Arial" w:hAnsi="Arial" w:cs="Arial"/>
          <w:sz w:val="24"/>
          <w:szCs w:val="24"/>
        </w:rPr>
        <w:t>ob</w:t>
      </w:r>
      <w:r w:rsidR="00D939E1" w:rsidRPr="00BE5492">
        <w:rPr>
          <w:rFonts w:ascii="Arial" w:hAnsi="Arial" w:cs="Arial"/>
          <w:sz w:val="24"/>
          <w:szCs w:val="24"/>
        </w:rPr>
        <w:t>ert</w:t>
      </w:r>
      <w:r w:rsidRPr="00BE5492">
        <w:rPr>
          <w:rFonts w:ascii="Arial" w:hAnsi="Arial" w:cs="Arial"/>
          <w:sz w:val="24"/>
          <w:szCs w:val="24"/>
        </w:rPr>
        <w:t xml:space="preserve"> Driscoll</w:t>
      </w:r>
      <w:r w:rsidR="00D939E1" w:rsidRPr="00BE5492">
        <w:rPr>
          <w:rFonts w:ascii="Arial" w:hAnsi="Arial" w:cs="Arial"/>
          <w:sz w:val="24"/>
          <w:szCs w:val="24"/>
        </w:rPr>
        <w:t xml:space="preserve"> and Karen </w:t>
      </w:r>
      <w:proofErr w:type="gramStart"/>
      <w:r w:rsidR="00D939E1" w:rsidRPr="00BE5492">
        <w:rPr>
          <w:rFonts w:ascii="Arial" w:hAnsi="Arial" w:cs="Arial"/>
          <w:sz w:val="24"/>
          <w:szCs w:val="24"/>
        </w:rPr>
        <w:t xml:space="preserve">Peugh </w:t>
      </w:r>
      <w:r w:rsidRPr="00BE5492">
        <w:rPr>
          <w:rFonts w:ascii="Arial" w:hAnsi="Arial" w:cs="Arial"/>
          <w:sz w:val="24"/>
          <w:szCs w:val="24"/>
        </w:rPr>
        <w:t>.</w:t>
      </w:r>
      <w:proofErr w:type="gramEnd"/>
      <w:r w:rsidR="004D4382" w:rsidRPr="00BE5492">
        <w:rPr>
          <w:rFonts w:ascii="Arial" w:hAnsi="Arial" w:cs="Arial"/>
          <w:sz w:val="24"/>
          <w:szCs w:val="24"/>
        </w:rPr>
        <w:t xml:space="preserve"> </w:t>
      </w:r>
      <w:r w:rsidRPr="00BE5492">
        <w:rPr>
          <w:rFonts w:ascii="Arial" w:hAnsi="Arial" w:cs="Arial"/>
          <w:sz w:val="24"/>
          <w:szCs w:val="24"/>
        </w:rPr>
        <w:t>Member</w:t>
      </w:r>
      <w:r w:rsidR="004A0931" w:rsidRPr="00BE5492">
        <w:rPr>
          <w:rFonts w:ascii="Arial" w:hAnsi="Arial" w:cs="Arial"/>
          <w:sz w:val="24"/>
          <w:szCs w:val="24"/>
        </w:rPr>
        <w:t>s</w:t>
      </w:r>
      <w:r w:rsidRPr="00BE5492">
        <w:rPr>
          <w:rFonts w:ascii="Arial" w:hAnsi="Arial" w:cs="Arial"/>
          <w:sz w:val="24"/>
          <w:szCs w:val="24"/>
        </w:rPr>
        <w:t xml:space="preserve"> Absent</w:t>
      </w:r>
      <w:r w:rsidR="004D4382" w:rsidRPr="00BE5492">
        <w:rPr>
          <w:rFonts w:ascii="Arial" w:hAnsi="Arial" w:cs="Arial"/>
          <w:sz w:val="24"/>
          <w:szCs w:val="24"/>
        </w:rPr>
        <w:t xml:space="preserve">: </w:t>
      </w:r>
      <w:r w:rsidR="00D939E1" w:rsidRPr="00BE5492">
        <w:rPr>
          <w:rFonts w:ascii="Arial" w:hAnsi="Arial" w:cs="Arial"/>
          <w:sz w:val="24"/>
          <w:szCs w:val="24"/>
        </w:rPr>
        <w:t>Paul Howard, Alison Colby-Campbell, Kenneth Cram</w:t>
      </w:r>
      <w:r w:rsidR="004A0931" w:rsidRPr="00BE5492">
        <w:rPr>
          <w:rFonts w:ascii="Arial" w:hAnsi="Arial" w:cs="Arial"/>
          <w:sz w:val="24"/>
          <w:szCs w:val="24"/>
        </w:rPr>
        <w:t xml:space="preserve"> and Bill Evans.  </w:t>
      </w:r>
      <w:r w:rsidRPr="00BE5492">
        <w:rPr>
          <w:rFonts w:ascii="Arial" w:hAnsi="Arial" w:cs="Arial"/>
          <w:b/>
          <w:sz w:val="24"/>
          <w:szCs w:val="24"/>
        </w:rPr>
        <w:t>Motion Passed.</w:t>
      </w:r>
    </w:p>
    <w:p w:rsidR="00297A82" w:rsidRPr="00BE5492" w:rsidRDefault="00297A82" w:rsidP="00325D97">
      <w:pPr>
        <w:spacing w:after="0" w:line="240" w:lineRule="auto"/>
        <w:rPr>
          <w:rFonts w:ascii="Arial" w:hAnsi="Arial" w:cs="Arial"/>
          <w:sz w:val="24"/>
          <w:szCs w:val="24"/>
        </w:rPr>
      </w:pPr>
    </w:p>
    <w:p w:rsidR="00325D97" w:rsidRPr="00BE5492" w:rsidRDefault="00D705EF" w:rsidP="00325D97">
      <w:pPr>
        <w:spacing w:after="0" w:line="240" w:lineRule="auto"/>
        <w:rPr>
          <w:rFonts w:ascii="Arial" w:hAnsi="Arial" w:cs="Arial"/>
          <w:sz w:val="24"/>
          <w:szCs w:val="24"/>
        </w:rPr>
      </w:pPr>
      <w:r w:rsidRPr="00BE5492">
        <w:rPr>
          <w:rFonts w:ascii="Arial" w:hAnsi="Arial" w:cs="Arial"/>
          <w:sz w:val="24"/>
          <w:szCs w:val="24"/>
        </w:rPr>
        <w:t>Member Karen Peugh</w:t>
      </w:r>
      <w:r w:rsidR="004A0931" w:rsidRPr="00BE5492">
        <w:rPr>
          <w:rFonts w:ascii="Arial" w:hAnsi="Arial" w:cs="Arial"/>
          <w:sz w:val="24"/>
          <w:szCs w:val="24"/>
        </w:rPr>
        <w:t>:  R</w:t>
      </w:r>
      <w:r w:rsidR="00297A82" w:rsidRPr="00BE5492">
        <w:rPr>
          <w:rFonts w:ascii="Arial" w:hAnsi="Arial" w:cs="Arial"/>
          <w:sz w:val="24"/>
          <w:szCs w:val="24"/>
        </w:rPr>
        <w:t>ead the conduct of hearings into the record.</w:t>
      </w:r>
    </w:p>
    <w:p w:rsidR="00642752" w:rsidRPr="00BE5492" w:rsidRDefault="00642752" w:rsidP="00325D97">
      <w:pPr>
        <w:spacing w:after="0" w:line="240" w:lineRule="auto"/>
        <w:rPr>
          <w:rFonts w:ascii="Arial" w:hAnsi="Arial" w:cs="Arial"/>
          <w:sz w:val="24"/>
          <w:szCs w:val="24"/>
        </w:rPr>
      </w:pPr>
    </w:p>
    <w:p w:rsidR="00021408" w:rsidRPr="00BE5492" w:rsidRDefault="00021408" w:rsidP="00021408">
      <w:pPr>
        <w:spacing w:after="0" w:line="240" w:lineRule="auto"/>
        <w:rPr>
          <w:rFonts w:ascii="Arial" w:hAnsi="Arial" w:cs="Arial"/>
          <w:b/>
          <w:sz w:val="24"/>
          <w:szCs w:val="24"/>
          <w:u w:val="single"/>
        </w:rPr>
      </w:pPr>
      <w:r w:rsidRPr="00BE5492">
        <w:rPr>
          <w:rFonts w:ascii="Arial" w:hAnsi="Arial" w:cs="Arial"/>
          <w:b/>
          <w:sz w:val="24"/>
          <w:szCs w:val="24"/>
          <w:u w:val="single"/>
        </w:rPr>
        <w:t>Public Hearings:</w:t>
      </w:r>
    </w:p>
    <w:p w:rsidR="002B3998" w:rsidRPr="00BE5492" w:rsidRDefault="002B3998" w:rsidP="00021408">
      <w:pPr>
        <w:spacing w:after="0" w:line="240" w:lineRule="auto"/>
        <w:rPr>
          <w:rFonts w:ascii="Arial" w:hAnsi="Arial" w:cs="Arial"/>
          <w:b/>
          <w:sz w:val="24"/>
          <w:szCs w:val="24"/>
          <w:u w:val="single"/>
        </w:rPr>
      </w:pPr>
    </w:p>
    <w:p w:rsidR="00CB7582" w:rsidRPr="00BE5492" w:rsidRDefault="00D939E1" w:rsidP="00021408">
      <w:pPr>
        <w:spacing w:after="0" w:line="240" w:lineRule="auto"/>
        <w:rPr>
          <w:rFonts w:ascii="Arial" w:hAnsi="Arial" w:cs="Arial"/>
          <w:sz w:val="24"/>
          <w:szCs w:val="24"/>
        </w:rPr>
      </w:pPr>
      <w:r w:rsidRPr="00BE5492">
        <w:rPr>
          <w:rFonts w:ascii="Arial" w:hAnsi="Arial" w:cs="Arial"/>
          <w:b/>
          <w:sz w:val="24"/>
          <w:szCs w:val="24"/>
          <w:u w:val="single"/>
        </w:rPr>
        <w:t>Amendment to Zoning Ordinance</w:t>
      </w:r>
      <w:r w:rsidR="007E499A" w:rsidRPr="00BE5492">
        <w:rPr>
          <w:rFonts w:ascii="Arial" w:hAnsi="Arial" w:cs="Arial"/>
          <w:b/>
          <w:sz w:val="24"/>
          <w:szCs w:val="24"/>
          <w:u w:val="single"/>
        </w:rPr>
        <w:t>:</w:t>
      </w:r>
      <w:r w:rsidR="007E499A" w:rsidRPr="00BE5492">
        <w:rPr>
          <w:rFonts w:ascii="Arial" w:hAnsi="Arial" w:cs="Arial"/>
          <w:sz w:val="24"/>
          <w:szCs w:val="24"/>
        </w:rPr>
        <w:t xml:space="preserve"> </w:t>
      </w:r>
    </w:p>
    <w:p w:rsidR="007E499A" w:rsidRPr="00BE5492" w:rsidRDefault="007E499A" w:rsidP="00021408">
      <w:pPr>
        <w:spacing w:after="0" w:line="240" w:lineRule="auto"/>
        <w:rPr>
          <w:rFonts w:ascii="Arial" w:hAnsi="Arial" w:cs="Arial"/>
          <w:sz w:val="24"/>
          <w:szCs w:val="24"/>
        </w:rPr>
      </w:pPr>
      <w:r w:rsidRPr="00BE5492">
        <w:rPr>
          <w:rFonts w:ascii="Arial" w:hAnsi="Arial" w:cs="Arial"/>
          <w:sz w:val="24"/>
          <w:szCs w:val="24"/>
        </w:rPr>
        <w:t xml:space="preserve"> </w:t>
      </w:r>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t>Please note at the May 8, 2019 Planning Board meeting the board considered the recommendation of the Planning Director, William Pillsbury, Jr., to forward a favorable recommendation to amend the licensed marijuana establishment Overlay Zone relative to site plan review criteria.</w:t>
      </w:r>
    </w:p>
    <w:p w:rsidR="00CB7582" w:rsidRPr="00BE5492" w:rsidRDefault="00CB7582" w:rsidP="00CB7582">
      <w:pPr>
        <w:spacing w:after="0" w:line="240" w:lineRule="auto"/>
        <w:rPr>
          <w:rFonts w:ascii="Arial" w:hAnsi="Arial" w:cs="Arial"/>
          <w:sz w:val="24"/>
          <w:szCs w:val="24"/>
        </w:rPr>
      </w:pPr>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t>Member Karen Peugh read the rules of public hearing into the record.</w:t>
      </w:r>
    </w:p>
    <w:p w:rsidR="00CB7582" w:rsidRPr="00BE5492" w:rsidRDefault="00CB7582" w:rsidP="00CB7582">
      <w:pPr>
        <w:spacing w:after="0" w:line="240" w:lineRule="auto"/>
        <w:rPr>
          <w:rFonts w:ascii="Arial" w:hAnsi="Arial" w:cs="Arial"/>
          <w:sz w:val="24"/>
          <w:szCs w:val="24"/>
        </w:rPr>
      </w:pPr>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t xml:space="preserve">William Pillsbury, Planning Director addressed the board.  What we have before us this evening is a request for a recommendation to an amendment to the zoning ordinance proposed by the city solicitor.  It is basically very limited and technical in nature. What the city solicitor is proposing in his recommendation is to require the information that is required for the site plan filing at a special permit hearing; that information be filed prior to the city council hearing rather than after the city council hearing.  This is really a matter of </w:t>
      </w:r>
      <w:proofErr w:type="gramStart"/>
      <w:r w:rsidRPr="00BE5492">
        <w:rPr>
          <w:rFonts w:ascii="Arial" w:hAnsi="Arial" w:cs="Arial"/>
          <w:sz w:val="24"/>
          <w:szCs w:val="24"/>
        </w:rPr>
        <w:t>timing,</w:t>
      </w:r>
      <w:proofErr w:type="gramEnd"/>
      <w:r w:rsidRPr="00BE5492">
        <w:rPr>
          <w:rFonts w:ascii="Arial" w:hAnsi="Arial" w:cs="Arial"/>
          <w:sz w:val="24"/>
          <w:szCs w:val="24"/>
        </w:rPr>
        <w:t xml:space="preserve"> it's the only item that's being looked at it to be changed in the ordinance. There's no other changes proposed. It's really the sequencing of when information is filed.  We are not changing the required documents in the ordinance, but when they are filed that's being changed. That's the only thing that's being changed. And so with that Mr. Chairman at the appropriate time I will make a recommendation to the board at the close of the hearing.</w:t>
      </w:r>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t>Basically, there are a number of different things required to be filed as part of a site plan. They are all listed in the zoning ordinance that's been passed by the city council.</w:t>
      </w:r>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t xml:space="preserve">Those items are said to be submitted after the special permit.   Having those items submitted after does not afford the city council the opportunity to review that information or to receive input from the city departments on that information.  What's happening this evening is only a recommendation to the city council.  This is a situation where there's a recommendation made to the council, the council is the only one that can change ordinances.  So that's the only substantive thing that's contained within this proposed amendment. </w:t>
      </w:r>
      <w:proofErr w:type="gramStart"/>
      <w:r w:rsidRPr="00BE5492">
        <w:rPr>
          <w:rFonts w:ascii="Arial" w:hAnsi="Arial" w:cs="Arial"/>
          <w:sz w:val="24"/>
          <w:szCs w:val="24"/>
        </w:rPr>
        <w:t>There's no changes</w:t>
      </w:r>
      <w:proofErr w:type="gramEnd"/>
      <w:r w:rsidRPr="00BE5492">
        <w:rPr>
          <w:rFonts w:ascii="Arial" w:hAnsi="Arial" w:cs="Arial"/>
          <w:sz w:val="24"/>
          <w:szCs w:val="24"/>
        </w:rPr>
        <w:t xml:space="preserve"> to any of the maps, there's no changes to any of the other documents itself. It's just the timing of the submission of information so that it can be reviewed by the city council prior to their deliberations at the actual public hearing.</w:t>
      </w:r>
    </w:p>
    <w:p w:rsidR="00CB7582" w:rsidRPr="00BE5492" w:rsidRDefault="00CB7582" w:rsidP="00CB7582">
      <w:pPr>
        <w:spacing w:after="0" w:line="240" w:lineRule="auto"/>
        <w:rPr>
          <w:rFonts w:ascii="Arial" w:hAnsi="Arial" w:cs="Arial"/>
          <w:sz w:val="24"/>
          <w:szCs w:val="24"/>
        </w:rPr>
      </w:pPr>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t>Acting Chairman Driscoll:  Is there anyone here who wishes to speak in favor of this petition? Anyone here who wishes to speak against?</w:t>
      </w:r>
    </w:p>
    <w:p w:rsidR="00CB7582" w:rsidRPr="00BE5492" w:rsidRDefault="00CB7582" w:rsidP="00CB7582">
      <w:pPr>
        <w:spacing w:after="0" w:line="240" w:lineRule="auto"/>
        <w:rPr>
          <w:rFonts w:ascii="Arial" w:hAnsi="Arial" w:cs="Arial"/>
          <w:sz w:val="24"/>
          <w:szCs w:val="24"/>
        </w:rPr>
      </w:pPr>
    </w:p>
    <w:p w:rsidR="00CB7582" w:rsidRPr="00BE5492" w:rsidRDefault="00CB7582" w:rsidP="00CB7582">
      <w:pPr>
        <w:spacing w:after="0" w:line="240" w:lineRule="auto"/>
        <w:rPr>
          <w:rFonts w:ascii="Arial" w:hAnsi="Arial" w:cs="Arial"/>
          <w:b/>
          <w:sz w:val="24"/>
          <w:szCs w:val="24"/>
        </w:rPr>
      </w:pPr>
      <w:r w:rsidRPr="00BE5492">
        <w:rPr>
          <w:rFonts w:ascii="Arial" w:hAnsi="Arial" w:cs="Arial"/>
          <w:b/>
          <w:sz w:val="24"/>
          <w:szCs w:val="24"/>
        </w:rPr>
        <w:t>A number of citizens raised concerns/comments/questions:</w:t>
      </w:r>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t>Stephanie Mann- 75 Shattuck Street – questioned the previously approved areas for licensed marijuana establishments.</w:t>
      </w:r>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t>Daniel MacDonald – 65 Elliot Street – concerned about areas for licensed marijuana establishments.  Does the change affect already filed permits?  Will a member of the planning board be present at the city council meeting?</w:t>
      </w:r>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t>Audience- (inaudible) – What recourse do neighbors have for the action that was taken previously at the city council meeting.</w:t>
      </w:r>
    </w:p>
    <w:p w:rsidR="00CB7582" w:rsidRPr="00BE5492" w:rsidRDefault="00CB7582" w:rsidP="00CB7582">
      <w:pPr>
        <w:spacing w:after="0" w:line="240" w:lineRule="auto"/>
        <w:rPr>
          <w:rFonts w:ascii="Arial" w:hAnsi="Arial" w:cs="Arial"/>
          <w:sz w:val="24"/>
          <w:szCs w:val="24"/>
        </w:rPr>
      </w:pPr>
      <w:proofErr w:type="gramStart"/>
      <w:r w:rsidRPr="00BE5492">
        <w:rPr>
          <w:rFonts w:ascii="Arial" w:hAnsi="Arial" w:cs="Arial"/>
          <w:sz w:val="24"/>
          <w:szCs w:val="24"/>
        </w:rPr>
        <w:t>Audience – (inaudible) – Why did the planning board not recommend the Route 110 zone at the previous meeting.</w:t>
      </w:r>
      <w:proofErr w:type="gramEnd"/>
      <w:r w:rsidRPr="00BE5492">
        <w:rPr>
          <w:rFonts w:ascii="Arial" w:hAnsi="Arial" w:cs="Arial"/>
          <w:sz w:val="24"/>
          <w:szCs w:val="24"/>
        </w:rPr>
        <w:t xml:space="preserve">   Where can people review the minutes of the city council hearing?</w:t>
      </w:r>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t>Audience (inaudible) – hypothetical question- how can we change the zoning to eliminate those zones that were previously approved.</w:t>
      </w:r>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t>Audience (no name given) – Have any city council members been directly involved with developments that have come through before.</w:t>
      </w:r>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t xml:space="preserve">77 Elliot Street – What </w:t>
      </w:r>
      <w:proofErr w:type="gramStart"/>
      <w:r w:rsidRPr="00BE5492">
        <w:rPr>
          <w:rFonts w:ascii="Arial" w:hAnsi="Arial" w:cs="Arial"/>
          <w:sz w:val="24"/>
          <w:szCs w:val="24"/>
        </w:rPr>
        <w:t>is the criteria</w:t>
      </w:r>
      <w:proofErr w:type="gramEnd"/>
      <w:r w:rsidRPr="00BE5492">
        <w:rPr>
          <w:rFonts w:ascii="Arial" w:hAnsi="Arial" w:cs="Arial"/>
          <w:sz w:val="24"/>
          <w:szCs w:val="24"/>
        </w:rPr>
        <w:t xml:space="preserve"> of the site plan for licensed marijuana establishments; any approvals for a special permits for the licensed marijuana establishments currently?</w:t>
      </w:r>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lastRenderedPageBreak/>
        <w:t>Audience (inaudible) – How does the process of the site plans work, such as traffic issues, who reviews? How to voice concerns, issues with the City?</w:t>
      </w:r>
    </w:p>
    <w:p w:rsidR="00CB7582" w:rsidRPr="00BE5492" w:rsidRDefault="00CB7582" w:rsidP="00CB7582">
      <w:pPr>
        <w:spacing w:after="0" w:line="240" w:lineRule="auto"/>
        <w:rPr>
          <w:rFonts w:ascii="Arial" w:hAnsi="Arial" w:cs="Arial"/>
          <w:sz w:val="24"/>
          <w:szCs w:val="24"/>
        </w:rPr>
      </w:pPr>
      <w:proofErr w:type="gramStart"/>
      <w:r w:rsidRPr="00BE5492">
        <w:rPr>
          <w:rFonts w:ascii="Arial" w:hAnsi="Arial" w:cs="Arial"/>
          <w:sz w:val="24"/>
          <w:szCs w:val="24"/>
        </w:rPr>
        <w:t>Audience (inaudible) question about zoning for houses near Route 110.</w:t>
      </w:r>
      <w:proofErr w:type="gramEnd"/>
    </w:p>
    <w:p w:rsidR="00CB7582" w:rsidRPr="00BE5492" w:rsidRDefault="00CB7582" w:rsidP="00CB7582">
      <w:pPr>
        <w:spacing w:after="0" w:line="240" w:lineRule="auto"/>
        <w:rPr>
          <w:rFonts w:ascii="Arial" w:hAnsi="Arial" w:cs="Arial"/>
          <w:sz w:val="24"/>
          <w:szCs w:val="24"/>
        </w:rPr>
      </w:pPr>
      <w:proofErr w:type="gramStart"/>
      <w:r w:rsidRPr="00BE5492">
        <w:rPr>
          <w:rFonts w:ascii="Arial" w:hAnsi="Arial" w:cs="Arial"/>
          <w:sz w:val="24"/>
          <w:szCs w:val="24"/>
        </w:rPr>
        <w:t>Audience (inaudible) – What is the process for voting and how did the Planning Board vote</w:t>
      </w:r>
      <w:proofErr w:type="gramEnd"/>
      <w:r w:rsidRPr="00BE5492">
        <w:rPr>
          <w:rFonts w:ascii="Arial" w:hAnsi="Arial" w:cs="Arial"/>
          <w:sz w:val="24"/>
          <w:szCs w:val="24"/>
        </w:rPr>
        <w:t xml:space="preserve"> on the previous marijuana amendment.  How is the information delivered to the city </w:t>
      </w:r>
      <w:proofErr w:type="gramStart"/>
      <w:r w:rsidRPr="00BE5492">
        <w:rPr>
          <w:rFonts w:ascii="Arial" w:hAnsi="Arial" w:cs="Arial"/>
          <w:sz w:val="24"/>
          <w:szCs w:val="24"/>
        </w:rPr>
        <w:t>council.</w:t>
      </w:r>
      <w:proofErr w:type="gramEnd"/>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t>Audience: Do the traffic studies go through the Planning Board for site plans.</w:t>
      </w:r>
    </w:p>
    <w:p w:rsidR="00CB7582" w:rsidRPr="00BE5492" w:rsidRDefault="00CB7582" w:rsidP="00CB7582">
      <w:pPr>
        <w:spacing w:after="0" w:line="240" w:lineRule="auto"/>
        <w:rPr>
          <w:rFonts w:ascii="Arial" w:hAnsi="Arial" w:cs="Arial"/>
          <w:sz w:val="24"/>
          <w:szCs w:val="24"/>
        </w:rPr>
      </w:pPr>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t>Questions and concerns were answered by the Planning Director and board.</w:t>
      </w:r>
    </w:p>
    <w:p w:rsidR="00CB7582" w:rsidRPr="00BE5492" w:rsidRDefault="00CB7582" w:rsidP="00CB7582">
      <w:pPr>
        <w:spacing w:after="0" w:line="240" w:lineRule="auto"/>
        <w:rPr>
          <w:rFonts w:ascii="Arial" w:hAnsi="Arial" w:cs="Arial"/>
          <w:sz w:val="24"/>
          <w:szCs w:val="24"/>
        </w:rPr>
      </w:pPr>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t>Acting Chairman Driscoll asked if anyone else from the public wished to speak. We're going to take a vote.  This is administrative in nature.  We are going to close the hearing now and ask for the Planning Director’s recommendation.</w:t>
      </w:r>
    </w:p>
    <w:p w:rsidR="00CB7582" w:rsidRPr="00BE5492" w:rsidRDefault="00CB7582" w:rsidP="00CB7582">
      <w:pPr>
        <w:spacing w:after="0" w:line="240" w:lineRule="auto"/>
        <w:rPr>
          <w:rFonts w:ascii="Arial" w:hAnsi="Arial" w:cs="Arial"/>
          <w:sz w:val="24"/>
          <w:szCs w:val="24"/>
        </w:rPr>
      </w:pPr>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t>Mr. Pillsbury stated I would recommend a favorable recommendation to the city council.  I believe it is appropriate to have the information prior to filing the special permit rather than after the fact.</w:t>
      </w:r>
    </w:p>
    <w:p w:rsidR="00CB7582" w:rsidRPr="00BE5492" w:rsidRDefault="00CB7582" w:rsidP="00CB7582">
      <w:pPr>
        <w:spacing w:after="0" w:line="240" w:lineRule="auto"/>
        <w:rPr>
          <w:rFonts w:ascii="Arial" w:hAnsi="Arial" w:cs="Arial"/>
          <w:sz w:val="24"/>
          <w:szCs w:val="24"/>
        </w:rPr>
      </w:pPr>
    </w:p>
    <w:p w:rsidR="00CB7582" w:rsidRPr="00BE5492" w:rsidRDefault="00CB7582" w:rsidP="00CB7582">
      <w:pPr>
        <w:spacing w:after="0" w:line="240" w:lineRule="auto"/>
        <w:rPr>
          <w:rFonts w:ascii="Arial" w:hAnsi="Arial" w:cs="Arial"/>
          <w:sz w:val="24"/>
          <w:szCs w:val="24"/>
        </w:rPr>
      </w:pPr>
      <w:r w:rsidRPr="00BE5492">
        <w:rPr>
          <w:rFonts w:ascii="Arial" w:hAnsi="Arial" w:cs="Arial"/>
          <w:sz w:val="24"/>
          <w:szCs w:val="24"/>
        </w:rPr>
        <w:t xml:space="preserve">After board consideration, Member Karen Buckley motioned to forward a favorable recommendation to the City Council as recommended by the Planning Director William Pillsbury, Jr.  Member April </w:t>
      </w:r>
      <w:proofErr w:type="spellStart"/>
      <w:r w:rsidRPr="00BE5492">
        <w:rPr>
          <w:rFonts w:ascii="Arial" w:hAnsi="Arial" w:cs="Arial"/>
          <w:sz w:val="24"/>
          <w:szCs w:val="24"/>
        </w:rPr>
        <w:t>DerBoghosian</w:t>
      </w:r>
      <w:proofErr w:type="spellEnd"/>
      <w:r w:rsidRPr="00BE5492">
        <w:rPr>
          <w:rFonts w:ascii="Arial" w:hAnsi="Arial" w:cs="Arial"/>
          <w:sz w:val="24"/>
          <w:szCs w:val="24"/>
        </w:rPr>
        <w:t xml:space="preserve"> seconded the motion.  Members that voted in favor were:  Robert Driscoll, Karen Peugh, Karen Buckley, </w:t>
      </w:r>
      <w:proofErr w:type="gramStart"/>
      <w:r w:rsidRPr="00BE5492">
        <w:rPr>
          <w:rFonts w:ascii="Arial" w:hAnsi="Arial" w:cs="Arial"/>
          <w:sz w:val="24"/>
          <w:szCs w:val="24"/>
        </w:rPr>
        <w:t>April</w:t>
      </w:r>
      <w:proofErr w:type="gramEnd"/>
      <w:r w:rsidRPr="00BE5492">
        <w:rPr>
          <w:rFonts w:ascii="Arial" w:hAnsi="Arial" w:cs="Arial"/>
          <w:sz w:val="24"/>
          <w:szCs w:val="24"/>
        </w:rPr>
        <w:t xml:space="preserve"> </w:t>
      </w:r>
      <w:proofErr w:type="spellStart"/>
      <w:r w:rsidRPr="00BE5492">
        <w:rPr>
          <w:rFonts w:ascii="Arial" w:hAnsi="Arial" w:cs="Arial"/>
          <w:sz w:val="24"/>
          <w:szCs w:val="24"/>
        </w:rPr>
        <w:t>DerBoghosian</w:t>
      </w:r>
      <w:proofErr w:type="spellEnd"/>
      <w:r w:rsidRPr="00BE5492">
        <w:rPr>
          <w:rFonts w:ascii="Arial" w:hAnsi="Arial" w:cs="Arial"/>
          <w:sz w:val="24"/>
          <w:szCs w:val="24"/>
        </w:rPr>
        <w:t>.   Members Absent:  Bill Evans, Kenneth Cram, Alison Colby-Campbell and Paul Howard.  Motion Passed.</w:t>
      </w:r>
    </w:p>
    <w:p w:rsidR="00B81B70" w:rsidRPr="00BE5492" w:rsidRDefault="00B81B70" w:rsidP="00021408">
      <w:pPr>
        <w:spacing w:after="0" w:line="240" w:lineRule="auto"/>
        <w:rPr>
          <w:rFonts w:ascii="Arial" w:hAnsi="Arial" w:cs="Arial"/>
          <w:sz w:val="24"/>
          <w:szCs w:val="24"/>
        </w:rPr>
      </w:pPr>
    </w:p>
    <w:p w:rsidR="00AC1E64" w:rsidRDefault="00AC1E64" w:rsidP="00AC1E64">
      <w:pPr>
        <w:rPr>
          <w:rFonts w:ascii="Arial" w:hAnsi="Arial" w:cs="Arial"/>
          <w:b/>
          <w:sz w:val="24"/>
          <w:szCs w:val="24"/>
        </w:rPr>
      </w:pPr>
      <w:proofErr w:type="gramStart"/>
      <w:r w:rsidRPr="00BE5492">
        <w:rPr>
          <w:rFonts w:ascii="Arial" w:hAnsi="Arial" w:cs="Arial"/>
          <w:b/>
          <w:sz w:val="24"/>
          <w:szCs w:val="24"/>
        </w:rPr>
        <w:t>List of all documents and other exhibits used by the public body during the meeting.</w:t>
      </w:r>
      <w:proofErr w:type="gramEnd"/>
    </w:p>
    <w:p w:rsidR="00256EC4" w:rsidRDefault="00256EC4" w:rsidP="00256EC4">
      <w:pPr>
        <w:pStyle w:val="ListParagraph"/>
        <w:numPr>
          <w:ilvl w:val="0"/>
          <w:numId w:val="19"/>
        </w:numPr>
        <w:rPr>
          <w:rFonts w:ascii="Arial" w:hAnsi="Arial" w:cs="Arial"/>
          <w:b/>
          <w:sz w:val="24"/>
          <w:szCs w:val="24"/>
        </w:rPr>
      </w:pPr>
      <w:r>
        <w:rPr>
          <w:rFonts w:ascii="Arial" w:hAnsi="Arial" w:cs="Arial"/>
          <w:b/>
          <w:sz w:val="24"/>
          <w:szCs w:val="24"/>
        </w:rPr>
        <w:t>Ordinance relating to zoning</w:t>
      </w:r>
    </w:p>
    <w:p w:rsidR="00256EC4" w:rsidRDefault="00256EC4" w:rsidP="00256EC4">
      <w:pPr>
        <w:pStyle w:val="ListParagraph"/>
        <w:numPr>
          <w:ilvl w:val="0"/>
          <w:numId w:val="19"/>
        </w:numPr>
        <w:rPr>
          <w:rFonts w:ascii="Arial" w:hAnsi="Arial" w:cs="Arial"/>
          <w:b/>
          <w:sz w:val="24"/>
          <w:szCs w:val="24"/>
        </w:rPr>
      </w:pPr>
      <w:r>
        <w:rPr>
          <w:rFonts w:ascii="Arial" w:hAnsi="Arial" w:cs="Arial"/>
          <w:b/>
          <w:sz w:val="24"/>
          <w:szCs w:val="24"/>
        </w:rPr>
        <w:t xml:space="preserve">Mayor </w:t>
      </w:r>
      <w:proofErr w:type="spellStart"/>
      <w:r>
        <w:rPr>
          <w:rFonts w:ascii="Arial" w:hAnsi="Arial" w:cs="Arial"/>
          <w:b/>
          <w:sz w:val="24"/>
          <w:szCs w:val="24"/>
        </w:rPr>
        <w:t>Fiorentini</w:t>
      </w:r>
      <w:proofErr w:type="spellEnd"/>
      <w:r>
        <w:rPr>
          <w:rFonts w:ascii="Arial" w:hAnsi="Arial" w:cs="Arial"/>
          <w:b/>
          <w:sz w:val="24"/>
          <w:szCs w:val="24"/>
        </w:rPr>
        <w:t>, letter 4-5-19</w:t>
      </w:r>
    </w:p>
    <w:p w:rsidR="00256EC4" w:rsidRDefault="00256EC4" w:rsidP="00256EC4">
      <w:pPr>
        <w:pStyle w:val="ListParagraph"/>
        <w:numPr>
          <w:ilvl w:val="0"/>
          <w:numId w:val="19"/>
        </w:numPr>
        <w:rPr>
          <w:rFonts w:ascii="Arial" w:hAnsi="Arial" w:cs="Arial"/>
          <w:b/>
          <w:sz w:val="24"/>
          <w:szCs w:val="24"/>
        </w:rPr>
      </w:pPr>
      <w:r>
        <w:rPr>
          <w:rFonts w:ascii="Arial" w:hAnsi="Arial" w:cs="Arial"/>
          <w:b/>
          <w:sz w:val="24"/>
          <w:szCs w:val="24"/>
        </w:rPr>
        <w:t>City Clerk notice, 5-3-19</w:t>
      </w:r>
    </w:p>
    <w:p w:rsidR="00256EC4" w:rsidRDefault="00256EC4" w:rsidP="00256EC4">
      <w:pPr>
        <w:pStyle w:val="ListParagraph"/>
        <w:numPr>
          <w:ilvl w:val="0"/>
          <w:numId w:val="19"/>
        </w:numPr>
        <w:rPr>
          <w:rFonts w:ascii="Arial" w:hAnsi="Arial" w:cs="Arial"/>
          <w:b/>
          <w:sz w:val="24"/>
          <w:szCs w:val="24"/>
        </w:rPr>
      </w:pPr>
      <w:r>
        <w:rPr>
          <w:rFonts w:ascii="Arial" w:hAnsi="Arial" w:cs="Arial"/>
          <w:b/>
          <w:sz w:val="24"/>
          <w:szCs w:val="24"/>
        </w:rPr>
        <w:t>Comment due sheet</w:t>
      </w:r>
    </w:p>
    <w:p w:rsidR="00256EC4" w:rsidRDefault="00256EC4" w:rsidP="00256EC4">
      <w:pPr>
        <w:pStyle w:val="ListParagraph"/>
        <w:numPr>
          <w:ilvl w:val="0"/>
          <w:numId w:val="19"/>
        </w:numPr>
        <w:rPr>
          <w:rFonts w:ascii="Arial" w:hAnsi="Arial" w:cs="Arial"/>
          <w:b/>
          <w:sz w:val="24"/>
          <w:szCs w:val="24"/>
        </w:rPr>
      </w:pPr>
      <w:r>
        <w:rPr>
          <w:rFonts w:ascii="Arial" w:hAnsi="Arial" w:cs="Arial"/>
          <w:b/>
          <w:sz w:val="24"/>
          <w:szCs w:val="24"/>
        </w:rPr>
        <w:t>Fire Department, 4-9-19</w:t>
      </w:r>
    </w:p>
    <w:p w:rsidR="00256EC4" w:rsidRDefault="00256EC4" w:rsidP="00256EC4">
      <w:pPr>
        <w:pStyle w:val="ListParagraph"/>
        <w:numPr>
          <w:ilvl w:val="0"/>
          <w:numId w:val="19"/>
        </w:numPr>
        <w:rPr>
          <w:rFonts w:ascii="Arial" w:hAnsi="Arial" w:cs="Arial"/>
          <w:b/>
          <w:sz w:val="24"/>
          <w:szCs w:val="24"/>
        </w:rPr>
      </w:pPr>
      <w:r>
        <w:rPr>
          <w:rFonts w:ascii="Arial" w:hAnsi="Arial" w:cs="Arial"/>
          <w:b/>
          <w:sz w:val="24"/>
          <w:szCs w:val="24"/>
        </w:rPr>
        <w:t>Conservation Department, 4-24-19</w:t>
      </w:r>
    </w:p>
    <w:p w:rsidR="00256EC4" w:rsidRPr="00256EC4" w:rsidRDefault="00256EC4" w:rsidP="00256EC4">
      <w:pPr>
        <w:pStyle w:val="ListParagraph"/>
        <w:rPr>
          <w:rFonts w:ascii="Arial" w:hAnsi="Arial" w:cs="Arial"/>
          <w:b/>
          <w:sz w:val="24"/>
          <w:szCs w:val="24"/>
        </w:rPr>
      </w:pPr>
    </w:p>
    <w:p w:rsidR="002D5C61" w:rsidRPr="00BE5492" w:rsidRDefault="002D5C61" w:rsidP="002D5C61">
      <w:pPr>
        <w:rPr>
          <w:rFonts w:ascii="Arial" w:hAnsi="Arial" w:cs="Arial"/>
          <w:b/>
          <w:sz w:val="24"/>
          <w:szCs w:val="24"/>
          <w:u w:val="single"/>
        </w:rPr>
      </w:pPr>
      <w:r w:rsidRPr="00BE5492">
        <w:rPr>
          <w:rFonts w:ascii="Arial" w:hAnsi="Arial" w:cs="Arial"/>
          <w:b/>
          <w:sz w:val="24"/>
          <w:szCs w:val="24"/>
          <w:u w:val="single"/>
        </w:rPr>
        <w:t xml:space="preserve">Definitive Escrows: </w:t>
      </w:r>
    </w:p>
    <w:p w:rsidR="00BE5492" w:rsidRPr="00BE5492" w:rsidRDefault="00BE5492" w:rsidP="002D5C61">
      <w:pPr>
        <w:rPr>
          <w:rFonts w:ascii="Arial" w:hAnsi="Arial" w:cs="Arial"/>
          <w:b/>
          <w:sz w:val="24"/>
          <w:szCs w:val="24"/>
          <w:u w:val="single"/>
        </w:rPr>
      </w:pPr>
      <w:r w:rsidRPr="00BE5492">
        <w:rPr>
          <w:rFonts w:ascii="Arial" w:hAnsi="Arial" w:cs="Arial"/>
          <w:b/>
          <w:sz w:val="24"/>
          <w:szCs w:val="24"/>
          <w:u w:val="single"/>
        </w:rPr>
        <w:t>Carrington Estates Phase I:</w:t>
      </w:r>
    </w:p>
    <w:p w:rsidR="00BE5492" w:rsidRPr="00BE5492" w:rsidRDefault="00BE5492" w:rsidP="00BE5492">
      <w:pPr>
        <w:rPr>
          <w:rFonts w:ascii="Arial" w:hAnsi="Arial" w:cs="Arial"/>
          <w:sz w:val="24"/>
          <w:szCs w:val="24"/>
        </w:rPr>
      </w:pPr>
      <w:r w:rsidRPr="00BE5492">
        <w:rPr>
          <w:rFonts w:ascii="Arial" w:hAnsi="Arial" w:cs="Arial"/>
          <w:sz w:val="24"/>
          <w:szCs w:val="24"/>
        </w:rPr>
        <w:t xml:space="preserve">Please be advised at the Haverhill Planning Board meeting held on 5/8/19 at 7:00 pm in the City Council Chambers reviewed the request to endorse the extension agreement for the above cited development.  </w:t>
      </w:r>
    </w:p>
    <w:p w:rsidR="00BE5492" w:rsidRPr="00BE5492" w:rsidRDefault="00BE5492" w:rsidP="00BE5492">
      <w:pPr>
        <w:rPr>
          <w:rFonts w:ascii="Arial" w:hAnsi="Arial" w:cs="Arial"/>
          <w:sz w:val="24"/>
          <w:szCs w:val="24"/>
        </w:rPr>
      </w:pPr>
      <w:r w:rsidRPr="00BE5492">
        <w:rPr>
          <w:rFonts w:ascii="Arial" w:hAnsi="Arial" w:cs="Arial"/>
          <w:sz w:val="24"/>
          <w:szCs w:val="24"/>
        </w:rPr>
        <w:lastRenderedPageBreak/>
        <w:t xml:space="preserve">The Acting </w:t>
      </w:r>
      <w:proofErr w:type="gramStart"/>
      <w:r w:rsidRPr="00BE5492">
        <w:rPr>
          <w:rFonts w:ascii="Arial" w:hAnsi="Arial" w:cs="Arial"/>
          <w:sz w:val="24"/>
          <w:szCs w:val="24"/>
        </w:rPr>
        <w:t>Chairman,</w:t>
      </w:r>
      <w:proofErr w:type="gramEnd"/>
      <w:r w:rsidRPr="00BE5492">
        <w:rPr>
          <w:rFonts w:ascii="Arial" w:hAnsi="Arial" w:cs="Arial"/>
          <w:sz w:val="24"/>
          <w:szCs w:val="24"/>
        </w:rPr>
        <w:t xml:space="preserve"> advised the board that the agreement was reviewed by the City Solicitor as to form and was approved as attested to by his signature on said agreement.  The new expiration date for performance is </w:t>
      </w:r>
      <w:r w:rsidRPr="00BE5492">
        <w:rPr>
          <w:rFonts w:ascii="Arial" w:hAnsi="Arial" w:cs="Arial"/>
          <w:b/>
          <w:sz w:val="24"/>
          <w:szCs w:val="24"/>
          <w:u w:val="single"/>
        </w:rPr>
        <w:t>April 19, 2020 and the Letter of Credit will expire on May 19, 2020</w:t>
      </w:r>
      <w:r w:rsidRPr="00BE5492">
        <w:rPr>
          <w:rFonts w:ascii="Arial" w:hAnsi="Arial" w:cs="Arial"/>
          <w:sz w:val="24"/>
          <w:szCs w:val="24"/>
        </w:rPr>
        <w:t>.  The Planning Director recommended that the Planning Board vote to endorse the extension agreement.  It was noted, that the developer must record the extension of the agreement at the Registry of Deeds and provide proof of said recording to the Planning Office for its file.</w:t>
      </w:r>
    </w:p>
    <w:p w:rsidR="0031766E" w:rsidRPr="00256EC4" w:rsidRDefault="00BE5492" w:rsidP="00256EC4">
      <w:pPr>
        <w:rPr>
          <w:rFonts w:ascii="Arial" w:hAnsi="Arial" w:cs="Arial"/>
          <w:b/>
          <w:sz w:val="24"/>
          <w:szCs w:val="24"/>
        </w:rPr>
      </w:pPr>
      <w:r w:rsidRPr="00BE5492">
        <w:rPr>
          <w:rFonts w:ascii="Arial" w:hAnsi="Arial" w:cs="Arial"/>
          <w:sz w:val="24"/>
          <w:szCs w:val="24"/>
        </w:rPr>
        <w:t xml:space="preserve">After board consideration, Member Karen Buckley motioned to endorse the above cited agreement and that the developer must provide the Planning Office with a recorded copy of said agreement as required.  Member April </w:t>
      </w:r>
      <w:proofErr w:type="spellStart"/>
      <w:r w:rsidRPr="00BE5492">
        <w:rPr>
          <w:rFonts w:ascii="Arial" w:hAnsi="Arial" w:cs="Arial"/>
          <w:sz w:val="24"/>
          <w:szCs w:val="24"/>
        </w:rPr>
        <w:t>DerBoghosian</w:t>
      </w:r>
      <w:proofErr w:type="spellEnd"/>
      <w:r w:rsidRPr="00BE5492">
        <w:rPr>
          <w:rFonts w:ascii="Arial" w:hAnsi="Arial" w:cs="Arial"/>
          <w:sz w:val="24"/>
          <w:szCs w:val="24"/>
        </w:rPr>
        <w:t xml:space="preserve"> seconded</w:t>
      </w:r>
      <w:bookmarkStart w:id="0" w:name="_GoBack"/>
      <w:bookmarkEnd w:id="0"/>
      <w:r w:rsidRPr="00BE5492">
        <w:rPr>
          <w:rFonts w:ascii="Arial" w:hAnsi="Arial" w:cs="Arial"/>
          <w:sz w:val="24"/>
          <w:szCs w:val="24"/>
        </w:rPr>
        <w:t xml:space="preserve"> the motion.  All members present voted in favor.  Members absent: Bill Evans, Alison Colby-Campbell, Paul Howard and Kenneth </w:t>
      </w:r>
      <w:proofErr w:type="gramStart"/>
      <w:r w:rsidRPr="00BE5492">
        <w:rPr>
          <w:rFonts w:ascii="Arial" w:hAnsi="Arial" w:cs="Arial"/>
          <w:sz w:val="24"/>
          <w:szCs w:val="24"/>
        </w:rPr>
        <w:t>Cram  were</w:t>
      </w:r>
      <w:proofErr w:type="gramEnd"/>
      <w:r w:rsidRPr="00BE5492">
        <w:rPr>
          <w:rFonts w:ascii="Arial" w:hAnsi="Arial" w:cs="Arial"/>
          <w:sz w:val="24"/>
          <w:szCs w:val="24"/>
        </w:rPr>
        <w:t xml:space="preserve"> absent.  </w:t>
      </w:r>
      <w:r w:rsidRPr="00BE5492">
        <w:rPr>
          <w:rFonts w:ascii="Arial" w:hAnsi="Arial" w:cs="Arial"/>
          <w:b/>
          <w:sz w:val="24"/>
          <w:szCs w:val="24"/>
        </w:rPr>
        <w:t>Motion Passed.</w:t>
      </w:r>
    </w:p>
    <w:p w:rsidR="0031766E" w:rsidRPr="00BE5492" w:rsidRDefault="0031766E" w:rsidP="0031766E">
      <w:pPr>
        <w:spacing w:after="0" w:line="240" w:lineRule="auto"/>
        <w:rPr>
          <w:rFonts w:ascii="Arial" w:hAnsi="Arial" w:cs="Arial"/>
          <w:b/>
          <w:sz w:val="24"/>
          <w:szCs w:val="24"/>
        </w:rPr>
      </w:pPr>
      <w:r w:rsidRPr="00BE5492">
        <w:rPr>
          <w:rFonts w:ascii="Arial" w:hAnsi="Arial" w:cs="Arial"/>
          <w:b/>
          <w:sz w:val="24"/>
          <w:szCs w:val="24"/>
        </w:rPr>
        <w:t>List of all documents and other exhibits used by the public body during the meeting:</w:t>
      </w:r>
    </w:p>
    <w:p w:rsidR="0031766E" w:rsidRPr="00BE5492" w:rsidRDefault="0031766E" w:rsidP="0031766E">
      <w:pPr>
        <w:pStyle w:val="ListParagraph"/>
        <w:numPr>
          <w:ilvl w:val="0"/>
          <w:numId w:val="8"/>
        </w:numPr>
        <w:spacing w:after="0" w:line="240" w:lineRule="auto"/>
        <w:rPr>
          <w:rFonts w:ascii="Arial" w:hAnsi="Arial" w:cs="Arial"/>
          <w:sz w:val="24"/>
          <w:szCs w:val="24"/>
        </w:rPr>
      </w:pPr>
      <w:r w:rsidRPr="00BE5492">
        <w:rPr>
          <w:rFonts w:ascii="Arial" w:hAnsi="Arial" w:cs="Arial"/>
          <w:sz w:val="24"/>
          <w:szCs w:val="24"/>
        </w:rPr>
        <w:t>Escrow Material</w:t>
      </w:r>
    </w:p>
    <w:p w:rsidR="00BE5492" w:rsidRPr="00BE5492" w:rsidRDefault="00BE5492" w:rsidP="00BE5492">
      <w:pPr>
        <w:spacing w:after="0" w:line="240" w:lineRule="auto"/>
        <w:rPr>
          <w:rFonts w:ascii="Arial" w:hAnsi="Arial" w:cs="Arial"/>
          <w:sz w:val="24"/>
          <w:szCs w:val="24"/>
        </w:rPr>
      </w:pPr>
    </w:p>
    <w:p w:rsidR="00BE5492" w:rsidRPr="00BE5492" w:rsidRDefault="00BE5492" w:rsidP="00BE5492">
      <w:pPr>
        <w:rPr>
          <w:rFonts w:ascii="Arial" w:hAnsi="Arial" w:cs="Arial"/>
          <w:sz w:val="24"/>
          <w:szCs w:val="24"/>
        </w:rPr>
      </w:pPr>
      <w:r w:rsidRPr="00BE5492">
        <w:rPr>
          <w:rFonts w:ascii="Arial" w:hAnsi="Arial" w:cs="Arial"/>
          <w:b/>
          <w:sz w:val="24"/>
          <w:szCs w:val="24"/>
          <w:u w:val="single"/>
        </w:rPr>
        <w:t xml:space="preserve">Emma Rose Modification:  </w:t>
      </w:r>
    </w:p>
    <w:p w:rsidR="00BE5492" w:rsidRPr="00BE5492" w:rsidRDefault="00BE5492" w:rsidP="00BE5492">
      <w:pPr>
        <w:rPr>
          <w:rFonts w:ascii="Arial" w:hAnsi="Arial" w:cs="Arial"/>
          <w:sz w:val="24"/>
          <w:szCs w:val="24"/>
        </w:rPr>
      </w:pPr>
      <w:r w:rsidRPr="00BE5492">
        <w:rPr>
          <w:rFonts w:ascii="Arial" w:hAnsi="Arial" w:cs="Arial"/>
          <w:sz w:val="24"/>
          <w:szCs w:val="24"/>
        </w:rPr>
        <w:t>PLEASE NOTE NO ACTION WAS TAKEN AT THE PLANNING BOARD MEETING</w:t>
      </w:r>
      <w:r w:rsidRPr="00BE5492">
        <w:rPr>
          <w:rFonts w:ascii="Arial" w:hAnsi="Arial" w:cs="Arial"/>
          <w:sz w:val="24"/>
          <w:szCs w:val="24"/>
        </w:rPr>
        <w:br/>
      </w:r>
      <w:proofErr w:type="gramStart"/>
      <w:r w:rsidRPr="00BE5492">
        <w:rPr>
          <w:rFonts w:ascii="Arial" w:hAnsi="Arial" w:cs="Arial"/>
          <w:sz w:val="24"/>
          <w:szCs w:val="24"/>
        </w:rPr>
        <w:t>Did</w:t>
      </w:r>
      <w:proofErr w:type="gramEnd"/>
      <w:r w:rsidRPr="00BE5492">
        <w:rPr>
          <w:rFonts w:ascii="Arial" w:hAnsi="Arial" w:cs="Arial"/>
          <w:sz w:val="24"/>
          <w:szCs w:val="24"/>
        </w:rPr>
        <w:t xml:space="preserve"> not receive the City Engineer’s letter in time.</w:t>
      </w:r>
    </w:p>
    <w:p w:rsidR="002C542D" w:rsidRPr="00BE5492" w:rsidRDefault="002C542D" w:rsidP="00BE5492">
      <w:pPr>
        <w:rPr>
          <w:rFonts w:ascii="Arial" w:hAnsi="Arial" w:cs="Arial"/>
          <w:sz w:val="24"/>
          <w:szCs w:val="24"/>
        </w:rPr>
      </w:pPr>
      <w:r w:rsidRPr="00BE5492">
        <w:rPr>
          <w:rFonts w:ascii="Arial" w:hAnsi="Arial" w:cs="Arial"/>
          <w:b/>
          <w:sz w:val="24"/>
          <w:szCs w:val="24"/>
          <w:u w:val="single"/>
        </w:rPr>
        <w:t>Reminders for expiring Definitive Escrows:</w:t>
      </w:r>
      <w:r w:rsidR="003B6BBF" w:rsidRPr="00BE5492">
        <w:rPr>
          <w:rFonts w:ascii="Arial" w:hAnsi="Arial" w:cs="Arial"/>
          <w:b/>
          <w:sz w:val="24"/>
          <w:szCs w:val="24"/>
        </w:rPr>
        <w:t xml:space="preserve"> </w:t>
      </w:r>
    </w:p>
    <w:p w:rsidR="00AC5790" w:rsidRPr="00BE5492" w:rsidRDefault="00BE5492" w:rsidP="00021408">
      <w:pPr>
        <w:spacing w:after="0" w:line="240" w:lineRule="auto"/>
        <w:rPr>
          <w:rFonts w:ascii="Arial" w:hAnsi="Arial" w:cs="Arial"/>
          <w:sz w:val="24"/>
          <w:szCs w:val="24"/>
        </w:rPr>
      </w:pPr>
      <w:proofErr w:type="spellStart"/>
      <w:r w:rsidRPr="00BE5492">
        <w:rPr>
          <w:rFonts w:ascii="Arial" w:hAnsi="Arial" w:cs="Arial"/>
          <w:b/>
          <w:sz w:val="24"/>
          <w:szCs w:val="24"/>
        </w:rPr>
        <w:t>Delhaven</w:t>
      </w:r>
      <w:proofErr w:type="spellEnd"/>
      <w:r w:rsidRPr="00BE5492">
        <w:rPr>
          <w:rFonts w:ascii="Arial" w:hAnsi="Arial" w:cs="Arial"/>
          <w:b/>
          <w:sz w:val="24"/>
          <w:szCs w:val="24"/>
        </w:rPr>
        <w:t xml:space="preserve"> Estates</w:t>
      </w:r>
      <w:r w:rsidR="00AC5790" w:rsidRPr="00BE5492">
        <w:rPr>
          <w:rFonts w:ascii="Arial" w:hAnsi="Arial" w:cs="Arial"/>
          <w:b/>
          <w:sz w:val="24"/>
          <w:szCs w:val="24"/>
        </w:rPr>
        <w:t xml:space="preserve">:  </w:t>
      </w:r>
      <w:r w:rsidR="00AC5790" w:rsidRPr="00BE5492">
        <w:rPr>
          <w:rFonts w:ascii="Arial" w:hAnsi="Arial" w:cs="Arial"/>
          <w:sz w:val="24"/>
          <w:szCs w:val="24"/>
        </w:rPr>
        <w:t>The board would like to remind the applicant the performance guarantee ag</w:t>
      </w:r>
      <w:r w:rsidRPr="00BE5492">
        <w:rPr>
          <w:rFonts w:ascii="Arial" w:hAnsi="Arial" w:cs="Arial"/>
          <w:sz w:val="24"/>
          <w:szCs w:val="24"/>
        </w:rPr>
        <w:t>reement expires on June 1, 2019</w:t>
      </w:r>
      <w:r w:rsidR="00AC5790" w:rsidRPr="00BE5492">
        <w:rPr>
          <w:rFonts w:ascii="Arial" w:hAnsi="Arial" w:cs="Arial"/>
          <w:sz w:val="24"/>
          <w:szCs w:val="24"/>
        </w:rPr>
        <w:t xml:space="preserve"> </w:t>
      </w:r>
      <w:r w:rsidRPr="00BE5492">
        <w:rPr>
          <w:rFonts w:ascii="Arial" w:hAnsi="Arial" w:cs="Arial"/>
          <w:sz w:val="24"/>
          <w:szCs w:val="24"/>
        </w:rPr>
        <w:t>for completion and July 1</w:t>
      </w:r>
      <w:r w:rsidR="00AC5790" w:rsidRPr="00BE5492">
        <w:rPr>
          <w:rFonts w:ascii="Arial" w:hAnsi="Arial" w:cs="Arial"/>
          <w:sz w:val="24"/>
          <w:szCs w:val="24"/>
        </w:rPr>
        <w:t>, 2019 for funding.  The developer must submit an extension agreement or bond attachment may be a consideration. (</w:t>
      </w:r>
      <w:proofErr w:type="gramStart"/>
      <w:r w:rsidR="00AC5790" w:rsidRPr="00BE5492">
        <w:rPr>
          <w:rFonts w:ascii="Arial" w:hAnsi="Arial" w:cs="Arial"/>
          <w:sz w:val="24"/>
          <w:szCs w:val="24"/>
        </w:rPr>
        <w:t>to</w:t>
      </w:r>
      <w:proofErr w:type="gramEnd"/>
      <w:r w:rsidR="00AC5790" w:rsidRPr="00BE5492">
        <w:rPr>
          <w:rFonts w:ascii="Arial" w:hAnsi="Arial" w:cs="Arial"/>
          <w:sz w:val="24"/>
          <w:szCs w:val="24"/>
        </w:rPr>
        <w:t xml:space="preserve"> date no agreement has been received)</w:t>
      </w:r>
    </w:p>
    <w:p w:rsidR="005A00C5" w:rsidRPr="00BE5492" w:rsidRDefault="005A00C5" w:rsidP="00021408">
      <w:pPr>
        <w:spacing w:after="0" w:line="240" w:lineRule="auto"/>
        <w:rPr>
          <w:rFonts w:ascii="Arial" w:hAnsi="Arial" w:cs="Arial"/>
          <w:b/>
          <w:sz w:val="24"/>
          <w:szCs w:val="24"/>
        </w:rPr>
      </w:pPr>
    </w:p>
    <w:p w:rsidR="00797B56" w:rsidRPr="00BE5492" w:rsidRDefault="00797B56" w:rsidP="005A00C5">
      <w:pPr>
        <w:spacing w:after="0" w:line="240" w:lineRule="auto"/>
        <w:rPr>
          <w:rFonts w:ascii="Arial" w:hAnsi="Arial" w:cs="Arial"/>
          <w:sz w:val="24"/>
          <w:szCs w:val="24"/>
        </w:rPr>
      </w:pPr>
      <w:r w:rsidRPr="00BE5492">
        <w:rPr>
          <w:rFonts w:ascii="Arial" w:hAnsi="Arial" w:cs="Arial"/>
          <w:b/>
          <w:sz w:val="24"/>
          <w:szCs w:val="24"/>
          <w:u w:val="single"/>
        </w:rPr>
        <w:t>Endorsement:</w:t>
      </w:r>
      <w:r w:rsidR="00BE5492" w:rsidRPr="00BE5492">
        <w:rPr>
          <w:rFonts w:ascii="Arial" w:hAnsi="Arial" w:cs="Arial"/>
          <w:sz w:val="24"/>
          <w:szCs w:val="24"/>
        </w:rPr>
        <w:t xml:space="preserve"> None at this time.</w:t>
      </w:r>
    </w:p>
    <w:p w:rsidR="00797B56" w:rsidRPr="00BE5492" w:rsidRDefault="00797B56" w:rsidP="00ED3295">
      <w:pPr>
        <w:spacing w:after="0" w:line="240" w:lineRule="auto"/>
        <w:ind w:left="720" w:hanging="720"/>
        <w:rPr>
          <w:rFonts w:ascii="Arial" w:hAnsi="Arial" w:cs="Arial"/>
          <w:b/>
          <w:sz w:val="24"/>
          <w:szCs w:val="24"/>
          <w:u w:val="single"/>
        </w:rPr>
      </w:pPr>
    </w:p>
    <w:p w:rsidR="00483CB2" w:rsidRPr="00BE5492" w:rsidRDefault="00483CB2" w:rsidP="00021408">
      <w:pPr>
        <w:spacing w:after="0" w:line="240" w:lineRule="auto"/>
        <w:rPr>
          <w:rFonts w:ascii="Arial" w:hAnsi="Arial" w:cs="Arial"/>
          <w:sz w:val="24"/>
          <w:szCs w:val="24"/>
        </w:rPr>
      </w:pPr>
      <w:r w:rsidRPr="00BE5492">
        <w:rPr>
          <w:rFonts w:ascii="Arial" w:hAnsi="Arial" w:cs="Arial"/>
          <w:sz w:val="24"/>
          <w:szCs w:val="24"/>
        </w:rPr>
        <w:t>Meeting adjourned.</w:t>
      </w:r>
    </w:p>
    <w:p w:rsidR="00EC0676" w:rsidRPr="00BE5492" w:rsidRDefault="00EC0676" w:rsidP="00021408">
      <w:pPr>
        <w:spacing w:after="0" w:line="240" w:lineRule="auto"/>
        <w:rPr>
          <w:rFonts w:ascii="Arial" w:hAnsi="Arial" w:cs="Arial"/>
          <w:sz w:val="24"/>
          <w:szCs w:val="24"/>
        </w:rPr>
      </w:pPr>
    </w:p>
    <w:p w:rsidR="00F2196A" w:rsidRPr="00BE5492" w:rsidRDefault="00F2196A" w:rsidP="007D6FDF">
      <w:pPr>
        <w:spacing w:after="0" w:line="240" w:lineRule="auto"/>
        <w:rPr>
          <w:rFonts w:ascii="Arial" w:hAnsi="Arial" w:cs="Arial"/>
          <w:sz w:val="24"/>
          <w:szCs w:val="24"/>
        </w:rPr>
      </w:pPr>
    </w:p>
    <w:p w:rsidR="00DC614E" w:rsidRPr="00BE5492" w:rsidRDefault="00DC614E" w:rsidP="007D6FDF">
      <w:pPr>
        <w:spacing w:after="0" w:line="240" w:lineRule="auto"/>
        <w:rPr>
          <w:rFonts w:ascii="Arial" w:hAnsi="Arial" w:cs="Arial"/>
          <w:sz w:val="24"/>
          <w:szCs w:val="24"/>
        </w:rPr>
      </w:pPr>
      <w:r w:rsidRPr="00BE5492">
        <w:rPr>
          <w:rFonts w:ascii="Arial" w:hAnsi="Arial" w:cs="Arial"/>
          <w:sz w:val="24"/>
          <w:szCs w:val="24"/>
        </w:rPr>
        <w:t>Signed:</w:t>
      </w:r>
    </w:p>
    <w:p w:rsidR="00DC614E" w:rsidRPr="00BE5492" w:rsidRDefault="00DC614E" w:rsidP="007D6FDF">
      <w:pPr>
        <w:spacing w:after="0" w:line="240" w:lineRule="auto"/>
        <w:rPr>
          <w:rFonts w:ascii="Arial" w:hAnsi="Arial" w:cs="Arial"/>
          <w:sz w:val="24"/>
          <w:szCs w:val="24"/>
        </w:rPr>
      </w:pPr>
    </w:p>
    <w:p w:rsidR="00DC614E" w:rsidRPr="00BE5492" w:rsidRDefault="0037630B" w:rsidP="007D6FDF">
      <w:pPr>
        <w:spacing w:after="0" w:line="240" w:lineRule="auto"/>
        <w:rPr>
          <w:rFonts w:ascii="Arial" w:hAnsi="Arial" w:cs="Arial"/>
          <w:sz w:val="24"/>
          <w:szCs w:val="24"/>
        </w:rPr>
      </w:pPr>
      <w:r w:rsidRPr="00BE5492">
        <w:rPr>
          <w:rFonts w:ascii="Arial" w:hAnsi="Arial" w:cs="Arial"/>
          <w:sz w:val="24"/>
          <w:szCs w:val="24"/>
        </w:rPr>
        <w:t>Robert Driscoll</w:t>
      </w:r>
    </w:p>
    <w:p w:rsidR="00DC614E" w:rsidRPr="00BE5492" w:rsidRDefault="0037630B" w:rsidP="007D6FDF">
      <w:pPr>
        <w:spacing w:after="0" w:line="240" w:lineRule="auto"/>
        <w:rPr>
          <w:rFonts w:ascii="Arial" w:hAnsi="Arial" w:cs="Arial"/>
          <w:sz w:val="24"/>
          <w:szCs w:val="24"/>
        </w:rPr>
      </w:pPr>
      <w:r w:rsidRPr="00BE5492">
        <w:rPr>
          <w:rFonts w:ascii="Arial" w:hAnsi="Arial" w:cs="Arial"/>
          <w:sz w:val="24"/>
          <w:szCs w:val="24"/>
        </w:rPr>
        <w:t>Acting Chairman</w:t>
      </w:r>
    </w:p>
    <w:p w:rsidR="00DC614E" w:rsidRPr="00BE5492" w:rsidRDefault="00DC614E" w:rsidP="007D6FDF">
      <w:pPr>
        <w:spacing w:after="0" w:line="240" w:lineRule="auto"/>
        <w:rPr>
          <w:rFonts w:ascii="Arial" w:hAnsi="Arial" w:cs="Arial"/>
          <w:sz w:val="24"/>
          <w:szCs w:val="24"/>
        </w:rPr>
      </w:pPr>
    </w:p>
    <w:sectPr w:rsidR="00DC614E" w:rsidRPr="00BE5492" w:rsidSect="00EF1E1B">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5AD" w:rsidRDefault="001D25AD" w:rsidP="00EF1E1B">
      <w:pPr>
        <w:spacing w:after="0" w:line="240" w:lineRule="auto"/>
      </w:pPr>
      <w:r>
        <w:separator/>
      </w:r>
    </w:p>
  </w:endnote>
  <w:endnote w:type="continuationSeparator" w:id="0">
    <w:p w:rsidR="001D25AD" w:rsidRDefault="001D25AD" w:rsidP="00E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5AD" w:rsidRDefault="001D25AD" w:rsidP="00EF1E1B">
      <w:pPr>
        <w:spacing w:after="0" w:line="240" w:lineRule="auto"/>
      </w:pPr>
      <w:r>
        <w:separator/>
      </w:r>
    </w:p>
  </w:footnote>
  <w:footnote w:type="continuationSeparator" w:id="0">
    <w:p w:rsidR="001D25AD" w:rsidRDefault="001D25AD" w:rsidP="00EF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1B" w:rsidRPr="00EF1E1B" w:rsidRDefault="00EF1E1B" w:rsidP="00EF1E1B">
    <w:pPr>
      <w:pStyle w:val="Header"/>
      <w:jc w:val="center"/>
      <w:rPr>
        <w:b/>
      </w:rPr>
    </w:pPr>
    <w:r w:rsidRPr="00EF1E1B">
      <w:rPr>
        <w:b/>
      </w:rPr>
      <w:t>Planning Board Meeting</w:t>
    </w:r>
  </w:p>
  <w:p w:rsidR="00EF1E1B" w:rsidRPr="00EF1E1B" w:rsidRDefault="00D939E1" w:rsidP="00EF1E1B">
    <w:pPr>
      <w:pStyle w:val="Header"/>
      <w:jc w:val="center"/>
      <w:rPr>
        <w:b/>
      </w:rPr>
    </w:pPr>
    <w:r>
      <w:rPr>
        <w:b/>
      </w:rPr>
      <w:t>5-8</w:t>
    </w:r>
    <w:r w:rsidR="004D4382">
      <w:rPr>
        <w:b/>
      </w:rPr>
      <w:t>-19</w:t>
    </w:r>
  </w:p>
  <w:p w:rsidR="00EF1E1B" w:rsidRDefault="00EF1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05A"/>
    <w:multiLevelType w:val="hybridMultilevel"/>
    <w:tmpl w:val="97E4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3403B"/>
    <w:multiLevelType w:val="hybridMultilevel"/>
    <w:tmpl w:val="63B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84325"/>
    <w:multiLevelType w:val="hybridMultilevel"/>
    <w:tmpl w:val="6DDA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0312A"/>
    <w:multiLevelType w:val="hybridMultilevel"/>
    <w:tmpl w:val="4E0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B0C7E"/>
    <w:multiLevelType w:val="hybridMultilevel"/>
    <w:tmpl w:val="8B12C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06F30"/>
    <w:multiLevelType w:val="hybridMultilevel"/>
    <w:tmpl w:val="84E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87C71"/>
    <w:multiLevelType w:val="hybridMultilevel"/>
    <w:tmpl w:val="AED8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EA458A"/>
    <w:multiLevelType w:val="hybridMultilevel"/>
    <w:tmpl w:val="FBC2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B4B4B"/>
    <w:multiLevelType w:val="hybridMultilevel"/>
    <w:tmpl w:val="625E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260F3"/>
    <w:multiLevelType w:val="hybridMultilevel"/>
    <w:tmpl w:val="309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081C6E"/>
    <w:multiLevelType w:val="hybridMultilevel"/>
    <w:tmpl w:val="AF68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9C3D5A"/>
    <w:multiLevelType w:val="hybridMultilevel"/>
    <w:tmpl w:val="971A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9F0B25"/>
    <w:multiLevelType w:val="hybridMultilevel"/>
    <w:tmpl w:val="61E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DD3D62"/>
    <w:multiLevelType w:val="hybridMultilevel"/>
    <w:tmpl w:val="524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313049"/>
    <w:multiLevelType w:val="hybridMultilevel"/>
    <w:tmpl w:val="A468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F34C7E"/>
    <w:multiLevelType w:val="hybridMultilevel"/>
    <w:tmpl w:val="8CD2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5E231B"/>
    <w:multiLevelType w:val="hybridMultilevel"/>
    <w:tmpl w:val="DB9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FE4F59"/>
    <w:multiLevelType w:val="hybridMultilevel"/>
    <w:tmpl w:val="811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D1052C"/>
    <w:multiLevelType w:val="hybridMultilevel"/>
    <w:tmpl w:val="374E3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12"/>
  </w:num>
  <w:num w:numId="5">
    <w:abstractNumId w:val="5"/>
  </w:num>
  <w:num w:numId="6">
    <w:abstractNumId w:val="9"/>
  </w:num>
  <w:num w:numId="7">
    <w:abstractNumId w:val="13"/>
  </w:num>
  <w:num w:numId="8">
    <w:abstractNumId w:val="8"/>
  </w:num>
  <w:num w:numId="9">
    <w:abstractNumId w:val="18"/>
  </w:num>
  <w:num w:numId="10">
    <w:abstractNumId w:val="17"/>
  </w:num>
  <w:num w:numId="11">
    <w:abstractNumId w:val="7"/>
  </w:num>
  <w:num w:numId="12">
    <w:abstractNumId w:val="16"/>
  </w:num>
  <w:num w:numId="13">
    <w:abstractNumId w:val="11"/>
  </w:num>
  <w:num w:numId="14">
    <w:abstractNumId w:val="10"/>
  </w:num>
  <w:num w:numId="15">
    <w:abstractNumId w:val="15"/>
  </w:num>
  <w:num w:numId="16">
    <w:abstractNumId w:val="14"/>
  </w:num>
  <w:num w:numId="17">
    <w:abstractNumId w:val="2"/>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F"/>
    <w:rsid w:val="0000562F"/>
    <w:rsid w:val="0000742E"/>
    <w:rsid w:val="00015A3F"/>
    <w:rsid w:val="00020DB8"/>
    <w:rsid w:val="000212C3"/>
    <w:rsid w:val="00021408"/>
    <w:rsid w:val="00025961"/>
    <w:rsid w:val="00031787"/>
    <w:rsid w:val="000338A2"/>
    <w:rsid w:val="000349B7"/>
    <w:rsid w:val="00047F8C"/>
    <w:rsid w:val="00060A12"/>
    <w:rsid w:val="00061E79"/>
    <w:rsid w:val="000761E4"/>
    <w:rsid w:val="00090E78"/>
    <w:rsid w:val="00094C0A"/>
    <w:rsid w:val="000A4CFF"/>
    <w:rsid w:val="000B2238"/>
    <w:rsid w:val="000B3016"/>
    <w:rsid w:val="00102FA3"/>
    <w:rsid w:val="00111F18"/>
    <w:rsid w:val="00115902"/>
    <w:rsid w:val="00117D6D"/>
    <w:rsid w:val="00134A2F"/>
    <w:rsid w:val="001357F1"/>
    <w:rsid w:val="00135C90"/>
    <w:rsid w:val="00146100"/>
    <w:rsid w:val="0015025C"/>
    <w:rsid w:val="00153A3E"/>
    <w:rsid w:val="00162FEE"/>
    <w:rsid w:val="00175239"/>
    <w:rsid w:val="00193922"/>
    <w:rsid w:val="00193CEF"/>
    <w:rsid w:val="001A659B"/>
    <w:rsid w:val="001B1D41"/>
    <w:rsid w:val="001B37EA"/>
    <w:rsid w:val="001D25AD"/>
    <w:rsid w:val="001D420C"/>
    <w:rsid w:val="001D6DF0"/>
    <w:rsid w:val="001E3A45"/>
    <w:rsid w:val="001F5014"/>
    <w:rsid w:val="00202F38"/>
    <w:rsid w:val="00205AAB"/>
    <w:rsid w:val="00211861"/>
    <w:rsid w:val="0021356B"/>
    <w:rsid w:val="0021645F"/>
    <w:rsid w:val="002200DB"/>
    <w:rsid w:val="0023753C"/>
    <w:rsid w:val="00256311"/>
    <w:rsid w:val="00256EC4"/>
    <w:rsid w:val="0027041E"/>
    <w:rsid w:val="00270994"/>
    <w:rsid w:val="00273CDD"/>
    <w:rsid w:val="00286027"/>
    <w:rsid w:val="0029315B"/>
    <w:rsid w:val="00297A82"/>
    <w:rsid w:val="002A4F58"/>
    <w:rsid w:val="002A5A63"/>
    <w:rsid w:val="002B3998"/>
    <w:rsid w:val="002B5EF8"/>
    <w:rsid w:val="002B5F00"/>
    <w:rsid w:val="002B7072"/>
    <w:rsid w:val="002C0B12"/>
    <w:rsid w:val="002C542D"/>
    <w:rsid w:val="002D04FF"/>
    <w:rsid w:val="002D1413"/>
    <w:rsid w:val="002D5C61"/>
    <w:rsid w:val="002E0869"/>
    <w:rsid w:val="002E1726"/>
    <w:rsid w:val="002E337E"/>
    <w:rsid w:val="00310D4B"/>
    <w:rsid w:val="00311567"/>
    <w:rsid w:val="0031329E"/>
    <w:rsid w:val="0031766E"/>
    <w:rsid w:val="00325D97"/>
    <w:rsid w:val="00327052"/>
    <w:rsid w:val="003308DF"/>
    <w:rsid w:val="003571E4"/>
    <w:rsid w:val="0037630B"/>
    <w:rsid w:val="003856E2"/>
    <w:rsid w:val="00386411"/>
    <w:rsid w:val="003A43D0"/>
    <w:rsid w:val="003B1278"/>
    <w:rsid w:val="003B1CFE"/>
    <w:rsid w:val="003B496D"/>
    <w:rsid w:val="003B551D"/>
    <w:rsid w:val="003B6BBF"/>
    <w:rsid w:val="003E1448"/>
    <w:rsid w:val="003E7AD7"/>
    <w:rsid w:val="003F1A87"/>
    <w:rsid w:val="003F1C76"/>
    <w:rsid w:val="003F3695"/>
    <w:rsid w:val="003F64A0"/>
    <w:rsid w:val="004019FC"/>
    <w:rsid w:val="004060D4"/>
    <w:rsid w:val="00421030"/>
    <w:rsid w:val="004224EC"/>
    <w:rsid w:val="004309FE"/>
    <w:rsid w:val="00431EC6"/>
    <w:rsid w:val="004527BA"/>
    <w:rsid w:val="0047704C"/>
    <w:rsid w:val="00483CB2"/>
    <w:rsid w:val="0049088E"/>
    <w:rsid w:val="004931D8"/>
    <w:rsid w:val="004A0931"/>
    <w:rsid w:val="004A539A"/>
    <w:rsid w:val="004A5F97"/>
    <w:rsid w:val="004B2880"/>
    <w:rsid w:val="004C406A"/>
    <w:rsid w:val="004C5716"/>
    <w:rsid w:val="004D4382"/>
    <w:rsid w:val="004E7C0E"/>
    <w:rsid w:val="00503E34"/>
    <w:rsid w:val="0051547A"/>
    <w:rsid w:val="00524087"/>
    <w:rsid w:val="00544607"/>
    <w:rsid w:val="0055382A"/>
    <w:rsid w:val="005740AC"/>
    <w:rsid w:val="00582962"/>
    <w:rsid w:val="00593C57"/>
    <w:rsid w:val="005A00C5"/>
    <w:rsid w:val="005A7F00"/>
    <w:rsid w:val="005E1F34"/>
    <w:rsid w:val="00610912"/>
    <w:rsid w:val="0062098E"/>
    <w:rsid w:val="00642752"/>
    <w:rsid w:val="00644D23"/>
    <w:rsid w:val="006477C2"/>
    <w:rsid w:val="00647E29"/>
    <w:rsid w:val="00656068"/>
    <w:rsid w:val="00663B56"/>
    <w:rsid w:val="0066639E"/>
    <w:rsid w:val="006702E0"/>
    <w:rsid w:val="006735FA"/>
    <w:rsid w:val="00676FBB"/>
    <w:rsid w:val="006908B0"/>
    <w:rsid w:val="006A0D61"/>
    <w:rsid w:val="006A58CD"/>
    <w:rsid w:val="006C4F12"/>
    <w:rsid w:val="006C5367"/>
    <w:rsid w:val="006E03C1"/>
    <w:rsid w:val="006E4D74"/>
    <w:rsid w:val="006F0201"/>
    <w:rsid w:val="006F5DD2"/>
    <w:rsid w:val="00701372"/>
    <w:rsid w:val="00711CBD"/>
    <w:rsid w:val="007330B0"/>
    <w:rsid w:val="00744856"/>
    <w:rsid w:val="00746A1F"/>
    <w:rsid w:val="0075713B"/>
    <w:rsid w:val="0079663C"/>
    <w:rsid w:val="00797B56"/>
    <w:rsid w:val="007A7475"/>
    <w:rsid w:val="007B07EE"/>
    <w:rsid w:val="007C4C93"/>
    <w:rsid w:val="007D0208"/>
    <w:rsid w:val="007D6FDF"/>
    <w:rsid w:val="007E499A"/>
    <w:rsid w:val="007F2214"/>
    <w:rsid w:val="007F65B5"/>
    <w:rsid w:val="00804971"/>
    <w:rsid w:val="00813278"/>
    <w:rsid w:val="00821878"/>
    <w:rsid w:val="00825001"/>
    <w:rsid w:val="00832760"/>
    <w:rsid w:val="00832F0C"/>
    <w:rsid w:val="008462F3"/>
    <w:rsid w:val="00852252"/>
    <w:rsid w:val="00856BCB"/>
    <w:rsid w:val="00861301"/>
    <w:rsid w:val="008641D2"/>
    <w:rsid w:val="00872D18"/>
    <w:rsid w:val="00874382"/>
    <w:rsid w:val="00894301"/>
    <w:rsid w:val="00895A4A"/>
    <w:rsid w:val="008962B7"/>
    <w:rsid w:val="008B2560"/>
    <w:rsid w:val="008C1E5D"/>
    <w:rsid w:val="008E03EB"/>
    <w:rsid w:val="008F10C7"/>
    <w:rsid w:val="008F30A7"/>
    <w:rsid w:val="008F4D98"/>
    <w:rsid w:val="008F61B6"/>
    <w:rsid w:val="00910F08"/>
    <w:rsid w:val="00927AF9"/>
    <w:rsid w:val="00930AF9"/>
    <w:rsid w:val="00931035"/>
    <w:rsid w:val="00933769"/>
    <w:rsid w:val="009445F7"/>
    <w:rsid w:val="00960170"/>
    <w:rsid w:val="00980BB9"/>
    <w:rsid w:val="009954C7"/>
    <w:rsid w:val="009B75FF"/>
    <w:rsid w:val="009C5A3C"/>
    <w:rsid w:val="009D2406"/>
    <w:rsid w:val="009D44DF"/>
    <w:rsid w:val="009D7376"/>
    <w:rsid w:val="009E1830"/>
    <w:rsid w:val="009E23A9"/>
    <w:rsid w:val="00A11BBE"/>
    <w:rsid w:val="00A13828"/>
    <w:rsid w:val="00A213AB"/>
    <w:rsid w:val="00A24777"/>
    <w:rsid w:val="00A25647"/>
    <w:rsid w:val="00A25FDF"/>
    <w:rsid w:val="00A43BBD"/>
    <w:rsid w:val="00A55930"/>
    <w:rsid w:val="00A84DC8"/>
    <w:rsid w:val="00A86164"/>
    <w:rsid w:val="00AA582D"/>
    <w:rsid w:val="00AB1846"/>
    <w:rsid w:val="00AC1E64"/>
    <w:rsid w:val="00AC5790"/>
    <w:rsid w:val="00AC77A2"/>
    <w:rsid w:val="00AD094C"/>
    <w:rsid w:val="00AF4671"/>
    <w:rsid w:val="00B005A4"/>
    <w:rsid w:val="00B03E51"/>
    <w:rsid w:val="00B051D7"/>
    <w:rsid w:val="00B152A1"/>
    <w:rsid w:val="00B20F61"/>
    <w:rsid w:val="00B21193"/>
    <w:rsid w:val="00B226A1"/>
    <w:rsid w:val="00B33BAA"/>
    <w:rsid w:val="00B52CA6"/>
    <w:rsid w:val="00B611E3"/>
    <w:rsid w:val="00B632E6"/>
    <w:rsid w:val="00B74280"/>
    <w:rsid w:val="00B77DF5"/>
    <w:rsid w:val="00B81B70"/>
    <w:rsid w:val="00B82A58"/>
    <w:rsid w:val="00B8429D"/>
    <w:rsid w:val="00B876FC"/>
    <w:rsid w:val="00B912D0"/>
    <w:rsid w:val="00BC03A3"/>
    <w:rsid w:val="00BC0FA1"/>
    <w:rsid w:val="00BC7DF9"/>
    <w:rsid w:val="00BD56E1"/>
    <w:rsid w:val="00BD6025"/>
    <w:rsid w:val="00BE5492"/>
    <w:rsid w:val="00BE6668"/>
    <w:rsid w:val="00BF1A66"/>
    <w:rsid w:val="00BF367E"/>
    <w:rsid w:val="00C00177"/>
    <w:rsid w:val="00C03936"/>
    <w:rsid w:val="00C0759C"/>
    <w:rsid w:val="00C10265"/>
    <w:rsid w:val="00C41CCF"/>
    <w:rsid w:val="00C45A5C"/>
    <w:rsid w:val="00C51254"/>
    <w:rsid w:val="00C54D11"/>
    <w:rsid w:val="00C6434D"/>
    <w:rsid w:val="00C661E0"/>
    <w:rsid w:val="00C773FA"/>
    <w:rsid w:val="00C77845"/>
    <w:rsid w:val="00C803AA"/>
    <w:rsid w:val="00C80602"/>
    <w:rsid w:val="00C82ABC"/>
    <w:rsid w:val="00C920D2"/>
    <w:rsid w:val="00C972D4"/>
    <w:rsid w:val="00CA5288"/>
    <w:rsid w:val="00CB1EA0"/>
    <w:rsid w:val="00CB2F9A"/>
    <w:rsid w:val="00CB5F09"/>
    <w:rsid w:val="00CB6B14"/>
    <w:rsid w:val="00CB7582"/>
    <w:rsid w:val="00CD78D3"/>
    <w:rsid w:val="00D059BC"/>
    <w:rsid w:val="00D26212"/>
    <w:rsid w:val="00D3266F"/>
    <w:rsid w:val="00D37717"/>
    <w:rsid w:val="00D705EF"/>
    <w:rsid w:val="00D71CED"/>
    <w:rsid w:val="00D75104"/>
    <w:rsid w:val="00D939E1"/>
    <w:rsid w:val="00DB04C5"/>
    <w:rsid w:val="00DB0D85"/>
    <w:rsid w:val="00DB329C"/>
    <w:rsid w:val="00DC614E"/>
    <w:rsid w:val="00DC71AD"/>
    <w:rsid w:val="00DE4DC4"/>
    <w:rsid w:val="00E114C3"/>
    <w:rsid w:val="00E21D93"/>
    <w:rsid w:val="00E54060"/>
    <w:rsid w:val="00E57401"/>
    <w:rsid w:val="00E607AA"/>
    <w:rsid w:val="00E6378F"/>
    <w:rsid w:val="00E749B9"/>
    <w:rsid w:val="00E74F53"/>
    <w:rsid w:val="00E825D0"/>
    <w:rsid w:val="00E86B12"/>
    <w:rsid w:val="00E871E1"/>
    <w:rsid w:val="00EC0676"/>
    <w:rsid w:val="00EC173C"/>
    <w:rsid w:val="00ED00F4"/>
    <w:rsid w:val="00ED3295"/>
    <w:rsid w:val="00ED37AC"/>
    <w:rsid w:val="00ED43F8"/>
    <w:rsid w:val="00ED7916"/>
    <w:rsid w:val="00EE5EAA"/>
    <w:rsid w:val="00EF1E1B"/>
    <w:rsid w:val="00EF3800"/>
    <w:rsid w:val="00EF4D2D"/>
    <w:rsid w:val="00EF509E"/>
    <w:rsid w:val="00F025DB"/>
    <w:rsid w:val="00F12D21"/>
    <w:rsid w:val="00F2196A"/>
    <w:rsid w:val="00F2291F"/>
    <w:rsid w:val="00F3540D"/>
    <w:rsid w:val="00F40C77"/>
    <w:rsid w:val="00F64A79"/>
    <w:rsid w:val="00F65031"/>
    <w:rsid w:val="00F70FD7"/>
    <w:rsid w:val="00FA41AC"/>
    <w:rsid w:val="00FA423D"/>
    <w:rsid w:val="00FB1B5E"/>
    <w:rsid w:val="00FC668C"/>
    <w:rsid w:val="00FC6EB6"/>
    <w:rsid w:val="00FE1FFC"/>
    <w:rsid w:val="00FE2AEB"/>
    <w:rsid w:val="00FE2B05"/>
    <w:rsid w:val="00FE5E2B"/>
    <w:rsid w:val="00FF09FC"/>
    <w:rsid w:val="00FF4335"/>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 w:type="character" w:customStyle="1" w:styleId="Heading1Char">
    <w:name w:val="Heading 1 Char"/>
    <w:basedOn w:val="DefaultParagraphFont"/>
    <w:link w:val="Heading1"/>
    <w:uiPriority w:val="9"/>
    <w:rsid w:val="00CB1E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 w:type="character" w:customStyle="1" w:styleId="Heading1Char">
    <w:name w:val="Heading 1 Char"/>
    <w:basedOn w:val="DefaultParagraphFont"/>
    <w:link w:val="Heading1"/>
    <w:uiPriority w:val="9"/>
    <w:rsid w:val="00CB1E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41F97-1F2C-41AA-805C-9F4E2499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Robertson</dc:creator>
  <cp:lastModifiedBy>Lori Robertson</cp:lastModifiedBy>
  <cp:revision>8</cp:revision>
  <cp:lastPrinted>2019-05-23T15:39:00Z</cp:lastPrinted>
  <dcterms:created xsi:type="dcterms:W3CDTF">2019-05-21T14:18:00Z</dcterms:created>
  <dcterms:modified xsi:type="dcterms:W3CDTF">2019-05-23T19:13:00Z</dcterms:modified>
</cp:coreProperties>
</file>