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bookmarkStart w:id="0" w:name="_GoBack"/>
      <w:bookmarkEnd w:id="0"/>
    </w:p>
    <w:p w:rsidR="001B1D41" w:rsidRPr="00BD6025" w:rsidRDefault="001B1D41">
      <w:pPr>
        <w:rPr>
          <w:rFonts w:ascii="Arial" w:hAnsi="Arial" w:cs="Arial"/>
          <w:sz w:val="24"/>
          <w:szCs w:val="24"/>
        </w:rPr>
      </w:pPr>
    </w:p>
    <w:p w:rsidR="00483CB2" w:rsidRPr="00146EF5" w:rsidRDefault="00483CB2" w:rsidP="00483CB2">
      <w:pPr>
        <w:spacing w:after="0" w:line="240" w:lineRule="auto"/>
        <w:rPr>
          <w:rFonts w:ascii="Arial" w:hAnsi="Arial" w:cs="Arial"/>
          <w:sz w:val="24"/>
          <w:szCs w:val="24"/>
        </w:rPr>
      </w:pPr>
    </w:p>
    <w:p w:rsidR="007D6FDF" w:rsidRPr="00146EF5" w:rsidRDefault="00021408" w:rsidP="00483CB2">
      <w:pPr>
        <w:spacing w:after="0" w:line="240" w:lineRule="auto"/>
        <w:ind w:left="2880" w:firstLine="720"/>
        <w:rPr>
          <w:rFonts w:ascii="Arial" w:hAnsi="Arial" w:cs="Arial"/>
          <w:b/>
          <w:sz w:val="24"/>
          <w:szCs w:val="24"/>
        </w:rPr>
      </w:pPr>
      <w:r w:rsidRPr="00146EF5">
        <w:rPr>
          <w:rFonts w:ascii="Arial" w:hAnsi="Arial" w:cs="Arial"/>
          <w:b/>
          <w:sz w:val="24"/>
          <w:szCs w:val="24"/>
        </w:rPr>
        <w:t>HAVERHILL PLANNING BOARD</w:t>
      </w:r>
    </w:p>
    <w:p w:rsidR="00021408" w:rsidRPr="00146EF5" w:rsidRDefault="00021408" w:rsidP="00021408">
      <w:pPr>
        <w:spacing w:after="0" w:line="240" w:lineRule="auto"/>
        <w:jc w:val="center"/>
        <w:rPr>
          <w:rFonts w:ascii="Arial" w:hAnsi="Arial" w:cs="Arial"/>
          <w:b/>
          <w:sz w:val="24"/>
          <w:szCs w:val="24"/>
        </w:rPr>
      </w:pPr>
      <w:r w:rsidRPr="00146EF5">
        <w:rPr>
          <w:rFonts w:ascii="Arial" w:hAnsi="Arial" w:cs="Arial"/>
          <w:b/>
          <w:sz w:val="24"/>
          <w:szCs w:val="24"/>
        </w:rPr>
        <w:t>MEETING MINUTES</w:t>
      </w:r>
    </w:p>
    <w:p w:rsidR="00134A2F" w:rsidRPr="00146EF5" w:rsidRDefault="00134A2F" w:rsidP="00134A2F">
      <w:pPr>
        <w:spacing w:after="0" w:line="240" w:lineRule="auto"/>
        <w:rPr>
          <w:rFonts w:ascii="Arial" w:hAnsi="Arial" w:cs="Arial"/>
          <w:b/>
          <w:sz w:val="24"/>
          <w:szCs w:val="24"/>
        </w:rPr>
      </w:pPr>
    </w:p>
    <w:p w:rsidR="00134A2F" w:rsidRPr="00146EF5" w:rsidRDefault="009F7B95" w:rsidP="00134A2F">
      <w:pPr>
        <w:spacing w:after="0" w:line="240" w:lineRule="auto"/>
        <w:rPr>
          <w:rFonts w:ascii="Arial" w:hAnsi="Arial" w:cs="Arial"/>
          <w:b/>
          <w:sz w:val="24"/>
          <w:szCs w:val="24"/>
        </w:rPr>
      </w:pPr>
      <w:r w:rsidRPr="00146EF5">
        <w:rPr>
          <w:rFonts w:ascii="Arial" w:hAnsi="Arial" w:cs="Arial"/>
          <w:b/>
          <w:sz w:val="24"/>
          <w:szCs w:val="24"/>
        </w:rPr>
        <w:t>DATE: Wednesday, September 11</w:t>
      </w:r>
      <w:r w:rsidR="004D4382" w:rsidRPr="00146EF5">
        <w:rPr>
          <w:rFonts w:ascii="Arial" w:hAnsi="Arial" w:cs="Arial"/>
          <w:b/>
          <w:sz w:val="24"/>
          <w:szCs w:val="24"/>
        </w:rPr>
        <w:t>, 2019</w:t>
      </w:r>
    </w:p>
    <w:p w:rsidR="00134A2F" w:rsidRPr="00146EF5" w:rsidRDefault="00134A2F" w:rsidP="00134A2F">
      <w:pPr>
        <w:spacing w:after="0" w:line="240" w:lineRule="auto"/>
        <w:rPr>
          <w:rFonts w:ascii="Arial" w:hAnsi="Arial" w:cs="Arial"/>
          <w:b/>
          <w:sz w:val="24"/>
          <w:szCs w:val="24"/>
        </w:rPr>
      </w:pPr>
      <w:r w:rsidRPr="00146EF5">
        <w:rPr>
          <w:rFonts w:ascii="Arial" w:hAnsi="Arial" w:cs="Arial"/>
          <w:b/>
          <w:sz w:val="24"/>
          <w:szCs w:val="24"/>
        </w:rPr>
        <w:t>Place:  City Council Chambers, Room 202</w:t>
      </w:r>
    </w:p>
    <w:p w:rsidR="00134A2F" w:rsidRPr="00146EF5" w:rsidRDefault="00134A2F" w:rsidP="00134A2F">
      <w:pPr>
        <w:spacing w:after="0" w:line="240" w:lineRule="auto"/>
        <w:rPr>
          <w:rFonts w:ascii="Arial" w:hAnsi="Arial" w:cs="Arial"/>
          <w:b/>
          <w:sz w:val="24"/>
          <w:szCs w:val="24"/>
        </w:rPr>
      </w:pPr>
      <w:r w:rsidRPr="00146EF5">
        <w:rPr>
          <w:rFonts w:ascii="Arial" w:hAnsi="Arial" w:cs="Arial"/>
          <w:b/>
          <w:sz w:val="24"/>
          <w:szCs w:val="24"/>
        </w:rPr>
        <w:t>Time:  7:00 PM</w:t>
      </w:r>
    </w:p>
    <w:p w:rsidR="00021408" w:rsidRPr="00146EF5" w:rsidRDefault="000338A2" w:rsidP="000338A2">
      <w:pPr>
        <w:tabs>
          <w:tab w:val="left" w:pos="6180"/>
        </w:tabs>
        <w:spacing w:after="0" w:line="240" w:lineRule="auto"/>
        <w:rPr>
          <w:rFonts w:ascii="Arial" w:hAnsi="Arial" w:cs="Arial"/>
          <w:b/>
          <w:sz w:val="24"/>
          <w:szCs w:val="24"/>
        </w:rPr>
      </w:pPr>
      <w:r w:rsidRPr="00146EF5">
        <w:rPr>
          <w:rFonts w:ascii="Arial" w:hAnsi="Arial" w:cs="Arial"/>
          <w:b/>
          <w:sz w:val="24"/>
          <w:szCs w:val="24"/>
        </w:rPr>
        <w:tab/>
      </w:r>
    </w:p>
    <w:p w:rsidR="00D939E1" w:rsidRPr="00146EF5" w:rsidRDefault="00D939E1" w:rsidP="00D939E1">
      <w:pPr>
        <w:spacing w:after="0" w:line="240" w:lineRule="auto"/>
        <w:rPr>
          <w:rFonts w:ascii="Arial" w:hAnsi="Arial" w:cs="Arial"/>
          <w:b/>
          <w:sz w:val="24"/>
          <w:szCs w:val="24"/>
        </w:rPr>
      </w:pPr>
    </w:p>
    <w:p w:rsidR="00D939E1" w:rsidRPr="00146EF5" w:rsidRDefault="00D939E1" w:rsidP="00D939E1">
      <w:pPr>
        <w:spacing w:after="0" w:line="240" w:lineRule="auto"/>
        <w:rPr>
          <w:rFonts w:ascii="Arial" w:hAnsi="Arial" w:cs="Arial"/>
          <w:sz w:val="24"/>
          <w:szCs w:val="24"/>
        </w:rPr>
      </w:pPr>
      <w:r w:rsidRPr="00146EF5">
        <w:rPr>
          <w:rFonts w:ascii="Arial" w:hAnsi="Arial" w:cs="Arial"/>
          <w:sz w:val="24"/>
          <w:szCs w:val="24"/>
        </w:rPr>
        <w:t>M</w:t>
      </w:r>
      <w:r w:rsidR="003A07ED" w:rsidRPr="00146EF5">
        <w:rPr>
          <w:rFonts w:ascii="Arial" w:hAnsi="Arial" w:cs="Arial"/>
          <w:sz w:val="24"/>
          <w:szCs w:val="24"/>
        </w:rPr>
        <w:t>embers Present:</w:t>
      </w:r>
      <w:r w:rsidR="003A07ED" w:rsidRPr="00146EF5">
        <w:rPr>
          <w:rFonts w:ascii="Arial" w:hAnsi="Arial" w:cs="Arial"/>
          <w:sz w:val="24"/>
          <w:szCs w:val="24"/>
        </w:rPr>
        <w:tab/>
        <w:t xml:space="preserve">Member </w:t>
      </w:r>
      <w:r w:rsidRPr="00146EF5">
        <w:rPr>
          <w:rFonts w:ascii="Arial" w:hAnsi="Arial" w:cs="Arial"/>
          <w:sz w:val="24"/>
          <w:szCs w:val="24"/>
        </w:rPr>
        <w:t>Robert Driscoll</w:t>
      </w:r>
    </w:p>
    <w:p w:rsidR="00D939E1" w:rsidRPr="00146EF5" w:rsidRDefault="00D939E1" w:rsidP="00D939E1">
      <w:pPr>
        <w:spacing w:after="0" w:line="240" w:lineRule="auto"/>
        <w:ind w:left="2160" w:hanging="2160"/>
        <w:rPr>
          <w:rFonts w:ascii="Arial" w:hAnsi="Arial" w:cs="Arial"/>
          <w:sz w:val="24"/>
          <w:szCs w:val="24"/>
        </w:rPr>
      </w:pPr>
      <w:r w:rsidRPr="00146EF5">
        <w:rPr>
          <w:rFonts w:ascii="Arial" w:hAnsi="Arial" w:cs="Arial"/>
          <w:sz w:val="24"/>
          <w:szCs w:val="24"/>
        </w:rPr>
        <w:tab/>
        <w:t>Member Karen Buckley</w:t>
      </w:r>
    </w:p>
    <w:p w:rsidR="002A474F" w:rsidRPr="00146EF5" w:rsidRDefault="008F0A89" w:rsidP="00B804FF">
      <w:pPr>
        <w:spacing w:after="0" w:line="240" w:lineRule="auto"/>
        <w:rPr>
          <w:rFonts w:ascii="Arial" w:hAnsi="Arial" w:cs="Arial"/>
          <w:sz w:val="24"/>
          <w:szCs w:val="24"/>
        </w:rPr>
      </w:pPr>
      <w:r w:rsidRPr="00146EF5">
        <w:rPr>
          <w:rFonts w:ascii="Arial" w:hAnsi="Arial" w:cs="Arial"/>
          <w:sz w:val="24"/>
          <w:szCs w:val="24"/>
        </w:rPr>
        <w:tab/>
      </w:r>
      <w:r w:rsidRPr="00146EF5">
        <w:rPr>
          <w:rFonts w:ascii="Arial" w:hAnsi="Arial" w:cs="Arial"/>
          <w:sz w:val="24"/>
          <w:szCs w:val="24"/>
        </w:rPr>
        <w:tab/>
      </w:r>
      <w:r w:rsidRPr="00146EF5">
        <w:rPr>
          <w:rFonts w:ascii="Arial" w:hAnsi="Arial" w:cs="Arial"/>
          <w:sz w:val="24"/>
          <w:szCs w:val="24"/>
        </w:rPr>
        <w:tab/>
      </w:r>
      <w:r w:rsidR="002A474F" w:rsidRPr="00146EF5">
        <w:rPr>
          <w:rFonts w:ascii="Arial" w:hAnsi="Arial" w:cs="Arial"/>
          <w:sz w:val="24"/>
          <w:szCs w:val="24"/>
        </w:rPr>
        <w:t>Member Bill Evans</w:t>
      </w:r>
    </w:p>
    <w:p w:rsidR="002A474F" w:rsidRPr="00146EF5" w:rsidRDefault="002A474F" w:rsidP="002A474F">
      <w:pPr>
        <w:spacing w:after="0" w:line="240" w:lineRule="auto"/>
        <w:ind w:left="2160"/>
        <w:rPr>
          <w:rFonts w:ascii="Arial" w:hAnsi="Arial" w:cs="Arial"/>
          <w:sz w:val="24"/>
          <w:szCs w:val="24"/>
        </w:rPr>
      </w:pPr>
      <w:r w:rsidRPr="00146EF5">
        <w:rPr>
          <w:rFonts w:ascii="Arial" w:hAnsi="Arial" w:cs="Arial"/>
          <w:sz w:val="24"/>
          <w:szCs w:val="24"/>
        </w:rPr>
        <w:t>Member Alison Colby-Campbell</w:t>
      </w:r>
    </w:p>
    <w:p w:rsidR="00C65652" w:rsidRPr="00146EF5" w:rsidRDefault="00B804FF" w:rsidP="00C65652">
      <w:pPr>
        <w:spacing w:after="0" w:line="240" w:lineRule="auto"/>
        <w:ind w:left="2160" w:hanging="2160"/>
        <w:rPr>
          <w:rFonts w:ascii="Arial" w:hAnsi="Arial" w:cs="Arial"/>
          <w:sz w:val="24"/>
          <w:szCs w:val="24"/>
        </w:rPr>
      </w:pPr>
      <w:r w:rsidRPr="00146EF5">
        <w:rPr>
          <w:rFonts w:ascii="Arial" w:hAnsi="Arial" w:cs="Arial"/>
          <w:sz w:val="24"/>
          <w:szCs w:val="24"/>
        </w:rPr>
        <w:tab/>
      </w:r>
      <w:r w:rsidR="00C65652" w:rsidRPr="00146EF5">
        <w:rPr>
          <w:rFonts w:ascii="Arial" w:hAnsi="Arial" w:cs="Arial"/>
          <w:sz w:val="24"/>
          <w:szCs w:val="24"/>
        </w:rPr>
        <w:t>Member Kenneth Cram</w:t>
      </w:r>
    </w:p>
    <w:p w:rsidR="00C65652" w:rsidRPr="00146EF5" w:rsidRDefault="00C65652" w:rsidP="00C65652">
      <w:pPr>
        <w:spacing w:after="0" w:line="240" w:lineRule="auto"/>
        <w:ind w:left="1440" w:firstLine="720"/>
        <w:rPr>
          <w:rFonts w:ascii="Arial" w:hAnsi="Arial" w:cs="Arial"/>
          <w:sz w:val="24"/>
          <w:szCs w:val="24"/>
        </w:rPr>
      </w:pPr>
      <w:r w:rsidRPr="00146EF5">
        <w:rPr>
          <w:rFonts w:ascii="Arial" w:hAnsi="Arial" w:cs="Arial"/>
          <w:sz w:val="24"/>
          <w:szCs w:val="24"/>
        </w:rPr>
        <w:t>Chairman Paul Howard</w:t>
      </w:r>
    </w:p>
    <w:p w:rsidR="00C65652" w:rsidRPr="00146EF5" w:rsidRDefault="00C65652" w:rsidP="00C65652">
      <w:pPr>
        <w:spacing w:after="0" w:line="240" w:lineRule="auto"/>
        <w:ind w:left="1440" w:firstLine="720"/>
        <w:rPr>
          <w:rFonts w:ascii="Arial" w:hAnsi="Arial" w:cs="Arial"/>
          <w:sz w:val="24"/>
          <w:szCs w:val="24"/>
        </w:rPr>
      </w:pPr>
      <w:r w:rsidRPr="00146EF5">
        <w:rPr>
          <w:rFonts w:ascii="Arial" w:hAnsi="Arial" w:cs="Arial"/>
          <w:sz w:val="24"/>
          <w:szCs w:val="24"/>
        </w:rPr>
        <w:t>Member Karen Peugh</w:t>
      </w:r>
    </w:p>
    <w:p w:rsidR="00B804FF" w:rsidRPr="00146EF5" w:rsidRDefault="00B804FF" w:rsidP="00B804FF">
      <w:pPr>
        <w:spacing w:after="0" w:line="240" w:lineRule="auto"/>
        <w:rPr>
          <w:rFonts w:ascii="Arial" w:hAnsi="Arial" w:cs="Arial"/>
          <w:sz w:val="24"/>
          <w:szCs w:val="24"/>
        </w:rPr>
      </w:pPr>
    </w:p>
    <w:p w:rsidR="00C65652" w:rsidRPr="00146EF5" w:rsidRDefault="00D939E1" w:rsidP="00C65652">
      <w:pPr>
        <w:spacing w:after="0" w:line="240" w:lineRule="auto"/>
        <w:ind w:left="2160" w:hanging="2160"/>
        <w:rPr>
          <w:rFonts w:ascii="Arial" w:hAnsi="Arial" w:cs="Arial"/>
          <w:sz w:val="24"/>
          <w:szCs w:val="24"/>
        </w:rPr>
      </w:pPr>
      <w:r w:rsidRPr="00146EF5">
        <w:rPr>
          <w:rFonts w:ascii="Arial" w:hAnsi="Arial" w:cs="Arial"/>
          <w:sz w:val="24"/>
          <w:szCs w:val="24"/>
        </w:rPr>
        <w:t>Members Absent:</w:t>
      </w:r>
      <w:r w:rsidRPr="00146EF5">
        <w:rPr>
          <w:rFonts w:ascii="Arial" w:hAnsi="Arial" w:cs="Arial"/>
          <w:sz w:val="24"/>
          <w:szCs w:val="24"/>
        </w:rPr>
        <w:tab/>
      </w:r>
      <w:r w:rsidR="00C65652" w:rsidRPr="00146EF5">
        <w:rPr>
          <w:rFonts w:ascii="Arial" w:hAnsi="Arial" w:cs="Arial"/>
          <w:sz w:val="24"/>
          <w:szCs w:val="24"/>
        </w:rPr>
        <w:t xml:space="preserve">Member April </w:t>
      </w:r>
      <w:proofErr w:type="spellStart"/>
      <w:r w:rsidR="00C65652" w:rsidRPr="00146EF5">
        <w:rPr>
          <w:rFonts w:ascii="Arial" w:hAnsi="Arial" w:cs="Arial"/>
          <w:sz w:val="24"/>
          <w:szCs w:val="24"/>
        </w:rPr>
        <w:t>DerBoghosian</w:t>
      </w:r>
      <w:proofErr w:type="spellEnd"/>
      <w:r w:rsidR="00C65652" w:rsidRPr="00146EF5">
        <w:rPr>
          <w:rFonts w:ascii="Arial" w:hAnsi="Arial" w:cs="Arial"/>
          <w:sz w:val="24"/>
          <w:szCs w:val="24"/>
        </w:rPr>
        <w:t>, Esq.</w:t>
      </w:r>
    </w:p>
    <w:p w:rsidR="00B804FF" w:rsidRPr="00146EF5" w:rsidRDefault="00B804FF" w:rsidP="00C65652">
      <w:pPr>
        <w:spacing w:after="0" w:line="240" w:lineRule="auto"/>
        <w:rPr>
          <w:rFonts w:ascii="Arial" w:hAnsi="Arial" w:cs="Arial"/>
          <w:sz w:val="24"/>
          <w:szCs w:val="24"/>
        </w:rPr>
      </w:pPr>
    </w:p>
    <w:p w:rsidR="00D059BC" w:rsidRPr="00146EF5" w:rsidRDefault="00021408" w:rsidP="007D6FDF">
      <w:pPr>
        <w:spacing w:after="0" w:line="240" w:lineRule="auto"/>
        <w:rPr>
          <w:rFonts w:ascii="Arial" w:hAnsi="Arial" w:cs="Arial"/>
          <w:sz w:val="24"/>
          <w:szCs w:val="24"/>
        </w:rPr>
      </w:pPr>
      <w:r w:rsidRPr="00146EF5">
        <w:rPr>
          <w:rFonts w:ascii="Arial" w:hAnsi="Arial" w:cs="Arial"/>
          <w:sz w:val="24"/>
          <w:szCs w:val="24"/>
        </w:rPr>
        <w:t>Also Present:</w:t>
      </w:r>
      <w:r w:rsidRPr="00146EF5">
        <w:rPr>
          <w:rFonts w:ascii="Arial" w:hAnsi="Arial" w:cs="Arial"/>
          <w:sz w:val="24"/>
          <w:szCs w:val="24"/>
        </w:rPr>
        <w:tab/>
      </w:r>
      <w:r w:rsidR="00AA582D" w:rsidRPr="00146EF5">
        <w:rPr>
          <w:rFonts w:ascii="Arial" w:hAnsi="Arial" w:cs="Arial"/>
          <w:sz w:val="24"/>
          <w:szCs w:val="24"/>
        </w:rPr>
        <w:tab/>
      </w:r>
      <w:r w:rsidR="006A58CD" w:rsidRPr="00146EF5">
        <w:rPr>
          <w:rFonts w:ascii="Arial" w:hAnsi="Arial" w:cs="Arial"/>
          <w:sz w:val="24"/>
          <w:szCs w:val="24"/>
        </w:rPr>
        <w:t>William Pillsbury, Planning Director</w:t>
      </w:r>
    </w:p>
    <w:p w:rsidR="00BF367E" w:rsidRPr="00146EF5" w:rsidRDefault="00BF367E" w:rsidP="007D6FDF">
      <w:pPr>
        <w:spacing w:after="0" w:line="240" w:lineRule="auto"/>
        <w:rPr>
          <w:rFonts w:ascii="Arial" w:hAnsi="Arial" w:cs="Arial"/>
          <w:sz w:val="24"/>
          <w:szCs w:val="24"/>
        </w:rPr>
      </w:pPr>
    </w:p>
    <w:p w:rsidR="00386411" w:rsidRPr="00146EF5" w:rsidRDefault="00021408" w:rsidP="00852252">
      <w:pPr>
        <w:spacing w:after="0" w:line="240" w:lineRule="auto"/>
        <w:rPr>
          <w:rFonts w:ascii="Arial" w:hAnsi="Arial" w:cs="Arial"/>
          <w:sz w:val="24"/>
          <w:szCs w:val="24"/>
        </w:rPr>
      </w:pPr>
      <w:r w:rsidRPr="00146EF5">
        <w:rPr>
          <w:rFonts w:ascii="Arial" w:hAnsi="Arial" w:cs="Arial"/>
          <w:b/>
          <w:sz w:val="24"/>
          <w:szCs w:val="24"/>
          <w:u w:val="single"/>
        </w:rPr>
        <w:t>A</w:t>
      </w:r>
      <w:r w:rsidR="002E1726" w:rsidRPr="00146EF5">
        <w:rPr>
          <w:rFonts w:ascii="Arial" w:hAnsi="Arial" w:cs="Arial"/>
          <w:b/>
          <w:sz w:val="24"/>
          <w:szCs w:val="24"/>
          <w:u w:val="single"/>
        </w:rPr>
        <w:t>pproval of Minutes</w:t>
      </w:r>
      <w:r w:rsidR="00134A2F" w:rsidRPr="00146EF5">
        <w:rPr>
          <w:rFonts w:ascii="Arial" w:hAnsi="Arial" w:cs="Arial"/>
          <w:sz w:val="24"/>
          <w:szCs w:val="24"/>
        </w:rPr>
        <w:t xml:space="preserve">:  </w:t>
      </w:r>
      <w:r w:rsidR="00C65652" w:rsidRPr="00146EF5">
        <w:rPr>
          <w:rFonts w:ascii="Arial" w:hAnsi="Arial" w:cs="Arial"/>
          <w:sz w:val="24"/>
          <w:szCs w:val="24"/>
        </w:rPr>
        <w:t>August 14, 2019</w:t>
      </w:r>
    </w:p>
    <w:p w:rsidR="00980BB9" w:rsidRPr="00146EF5" w:rsidRDefault="00980BB9" w:rsidP="00852252">
      <w:pPr>
        <w:spacing w:after="0" w:line="240" w:lineRule="auto"/>
        <w:rPr>
          <w:rFonts w:ascii="Arial" w:hAnsi="Arial" w:cs="Arial"/>
          <w:sz w:val="24"/>
          <w:szCs w:val="24"/>
        </w:rPr>
      </w:pPr>
    </w:p>
    <w:p w:rsidR="00E825D0" w:rsidRPr="00146EF5" w:rsidRDefault="00C65652" w:rsidP="00852252">
      <w:pPr>
        <w:spacing w:after="0" w:line="240" w:lineRule="auto"/>
        <w:rPr>
          <w:rFonts w:ascii="Arial" w:hAnsi="Arial" w:cs="Arial"/>
          <w:b/>
          <w:sz w:val="24"/>
          <w:szCs w:val="24"/>
          <w:u w:val="single"/>
        </w:rPr>
      </w:pPr>
      <w:r w:rsidRPr="00146EF5">
        <w:rPr>
          <w:rFonts w:ascii="Arial" w:hAnsi="Arial" w:cs="Arial"/>
          <w:b/>
          <w:sz w:val="24"/>
          <w:szCs w:val="24"/>
          <w:u w:val="single"/>
        </w:rPr>
        <w:t>August 14, 2019</w:t>
      </w:r>
    </w:p>
    <w:p w:rsidR="00325D97" w:rsidRPr="00146EF5" w:rsidRDefault="00325D97" w:rsidP="00325D97">
      <w:pPr>
        <w:spacing w:after="0" w:line="240" w:lineRule="auto"/>
        <w:rPr>
          <w:rFonts w:ascii="Arial" w:hAnsi="Arial" w:cs="Arial"/>
          <w:b/>
          <w:sz w:val="24"/>
          <w:szCs w:val="24"/>
        </w:rPr>
      </w:pPr>
      <w:r w:rsidRPr="00146EF5">
        <w:rPr>
          <w:rFonts w:ascii="Arial" w:hAnsi="Arial" w:cs="Arial"/>
          <w:sz w:val="24"/>
          <w:szCs w:val="24"/>
        </w:rPr>
        <w:t xml:space="preserve">After board </w:t>
      </w:r>
      <w:r w:rsidR="00980BB9" w:rsidRPr="00146EF5">
        <w:rPr>
          <w:rFonts w:ascii="Arial" w:hAnsi="Arial" w:cs="Arial"/>
          <w:sz w:val="24"/>
          <w:szCs w:val="24"/>
        </w:rPr>
        <w:t>consi</w:t>
      </w:r>
      <w:r w:rsidR="00D939E1" w:rsidRPr="00146EF5">
        <w:rPr>
          <w:rFonts w:ascii="Arial" w:hAnsi="Arial" w:cs="Arial"/>
          <w:sz w:val="24"/>
          <w:szCs w:val="24"/>
        </w:rPr>
        <w:t>deration,</w:t>
      </w:r>
      <w:r w:rsidR="00B804FF" w:rsidRPr="00146EF5">
        <w:rPr>
          <w:rFonts w:ascii="Arial" w:hAnsi="Arial" w:cs="Arial"/>
          <w:sz w:val="24"/>
          <w:szCs w:val="24"/>
        </w:rPr>
        <w:t xml:space="preserve"> Member </w:t>
      </w:r>
      <w:r w:rsidR="00C65652" w:rsidRPr="00146EF5">
        <w:rPr>
          <w:rFonts w:ascii="Arial" w:hAnsi="Arial" w:cs="Arial"/>
          <w:sz w:val="24"/>
          <w:szCs w:val="24"/>
        </w:rPr>
        <w:t>Robert Driscoll</w:t>
      </w:r>
      <w:r w:rsidRPr="00146EF5">
        <w:rPr>
          <w:rFonts w:ascii="Arial" w:hAnsi="Arial" w:cs="Arial"/>
          <w:sz w:val="24"/>
          <w:szCs w:val="24"/>
        </w:rPr>
        <w:t xml:space="preserve"> motioned to approve the</w:t>
      </w:r>
      <w:r w:rsidR="004D4382" w:rsidRPr="00146EF5">
        <w:rPr>
          <w:rFonts w:ascii="Arial" w:hAnsi="Arial" w:cs="Arial"/>
          <w:sz w:val="24"/>
          <w:szCs w:val="24"/>
        </w:rPr>
        <w:t xml:space="preserve"> </w:t>
      </w:r>
      <w:r w:rsidR="00C65652" w:rsidRPr="00146EF5">
        <w:rPr>
          <w:rFonts w:ascii="Arial" w:hAnsi="Arial" w:cs="Arial"/>
          <w:sz w:val="24"/>
          <w:szCs w:val="24"/>
        </w:rPr>
        <w:t>August 14, 2019</w:t>
      </w:r>
      <w:r w:rsidR="004D4382" w:rsidRPr="00146EF5">
        <w:rPr>
          <w:rFonts w:ascii="Arial" w:hAnsi="Arial" w:cs="Arial"/>
          <w:sz w:val="24"/>
          <w:szCs w:val="24"/>
        </w:rPr>
        <w:t xml:space="preserve"> minutes.  Member </w:t>
      </w:r>
      <w:r w:rsidR="00C65652" w:rsidRPr="00146EF5">
        <w:rPr>
          <w:rFonts w:ascii="Arial" w:hAnsi="Arial" w:cs="Arial"/>
          <w:sz w:val="24"/>
          <w:szCs w:val="24"/>
        </w:rPr>
        <w:t>Bill Evans</w:t>
      </w:r>
      <w:r w:rsidRPr="00146EF5">
        <w:rPr>
          <w:rFonts w:ascii="Arial" w:hAnsi="Arial" w:cs="Arial"/>
          <w:sz w:val="24"/>
          <w:szCs w:val="24"/>
        </w:rPr>
        <w:t xml:space="preserve"> seconded the motion.  Members present voted in favor:</w:t>
      </w:r>
      <w:r w:rsidR="002063D5" w:rsidRPr="00146EF5">
        <w:rPr>
          <w:rFonts w:ascii="Arial" w:hAnsi="Arial" w:cs="Arial"/>
          <w:sz w:val="24"/>
          <w:szCs w:val="24"/>
        </w:rPr>
        <w:t xml:space="preserve"> </w:t>
      </w:r>
      <w:r w:rsidR="00D939E1" w:rsidRPr="00146EF5">
        <w:rPr>
          <w:rFonts w:ascii="Arial" w:hAnsi="Arial" w:cs="Arial"/>
          <w:sz w:val="24"/>
          <w:szCs w:val="24"/>
        </w:rPr>
        <w:t>R</w:t>
      </w:r>
      <w:r w:rsidRPr="00146EF5">
        <w:rPr>
          <w:rFonts w:ascii="Arial" w:hAnsi="Arial" w:cs="Arial"/>
          <w:sz w:val="24"/>
          <w:szCs w:val="24"/>
        </w:rPr>
        <w:t>ob</w:t>
      </w:r>
      <w:r w:rsidR="00D939E1" w:rsidRPr="00146EF5">
        <w:rPr>
          <w:rFonts w:ascii="Arial" w:hAnsi="Arial" w:cs="Arial"/>
          <w:sz w:val="24"/>
          <w:szCs w:val="24"/>
        </w:rPr>
        <w:t>ert</w:t>
      </w:r>
      <w:r w:rsidRPr="00146EF5">
        <w:rPr>
          <w:rFonts w:ascii="Arial" w:hAnsi="Arial" w:cs="Arial"/>
          <w:sz w:val="24"/>
          <w:szCs w:val="24"/>
        </w:rPr>
        <w:t xml:space="preserve"> Driscoll</w:t>
      </w:r>
      <w:r w:rsidR="00B804FF" w:rsidRPr="00146EF5">
        <w:rPr>
          <w:rFonts w:ascii="Arial" w:hAnsi="Arial" w:cs="Arial"/>
          <w:sz w:val="24"/>
          <w:szCs w:val="24"/>
        </w:rPr>
        <w:t xml:space="preserve">, April </w:t>
      </w:r>
      <w:proofErr w:type="spellStart"/>
      <w:r w:rsidR="00B804FF" w:rsidRPr="00146EF5">
        <w:rPr>
          <w:rFonts w:ascii="Arial" w:hAnsi="Arial" w:cs="Arial"/>
          <w:sz w:val="24"/>
          <w:szCs w:val="24"/>
        </w:rPr>
        <w:t>DerBoghosian</w:t>
      </w:r>
      <w:proofErr w:type="spellEnd"/>
      <w:r w:rsidR="00FA4A62">
        <w:rPr>
          <w:rFonts w:ascii="Arial" w:hAnsi="Arial" w:cs="Arial"/>
          <w:sz w:val="24"/>
          <w:szCs w:val="24"/>
        </w:rPr>
        <w:t xml:space="preserve">, Esq.  </w:t>
      </w:r>
      <w:r w:rsidR="00B804FF" w:rsidRPr="00146EF5">
        <w:rPr>
          <w:rFonts w:ascii="Arial" w:hAnsi="Arial" w:cs="Arial"/>
          <w:sz w:val="24"/>
          <w:szCs w:val="24"/>
        </w:rPr>
        <w:t>William Evans, Alison Colby-Campbell.</w:t>
      </w:r>
      <w:r w:rsidR="00C753E7" w:rsidRPr="00146EF5">
        <w:rPr>
          <w:rFonts w:ascii="Arial" w:hAnsi="Arial" w:cs="Arial"/>
          <w:sz w:val="24"/>
          <w:szCs w:val="24"/>
        </w:rPr>
        <w:t xml:space="preserve"> </w:t>
      </w:r>
      <w:r w:rsidR="00BF084A" w:rsidRPr="00146EF5">
        <w:rPr>
          <w:rFonts w:ascii="Arial" w:hAnsi="Arial" w:cs="Arial"/>
          <w:sz w:val="24"/>
          <w:szCs w:val="24"/>
        </w:rPr>
        <w:t xml:space="preserve">Members who abstained:  Kenneth Cram, Paul Howard and Karen Peugh.  </w:t>
      </w:r>
      <w:r w:rsidRPr="00146EF5">
        <w:rPr>
          <w:rFonts w:ascii="Arial" w:hAnsi="Arial" w:cs="Arial"/>
          <w:sz w:val="24"/>
          <w:szCs w:val="24"/>
        </w:rPr>
        <w:t>Member</w:t>
      </w:r>
      <w:r w:rsidR="004A0931" w:rsidRPr="00146EF5">
        <w:rPr>
          <w:rFonts w:ascii="Arial" w:hAnsi="Arial" w:cs="Arial"/>
          <w:sz w:val="24"/>
          <w:szCs w:val="24"/>
        </w:rPr>
        <w:t>s</w:t>
      </w:r>
      <w:r w:rsidRPr="00146EF5">
        <w:rPr>
          <w:rFonts w:ascii="Arial" w:hAnsi="Arial" w:cs="Arial"/>
          <w:sz w:val="24"/>
          <w:szCs w:val="24"/>
        </w:rPr>
        <w:t xml:space="preserve"> Absent</w:t>
      </w:r>
      <w:r w:rsidR="00026886" w:rsidRPr="00146EF5">
        <w:rPr>
          <w:rFonts w:ascii="Arial" w:hAnsi="Arial" w:cs="Arial"/>
          <w:sz w:val="24"/>
          <w:szCs w:val="24"/>
        </w:rPr>
        <w:t>:  Karen Buckley.</w:t>
      </w:r>
      <w:r w:rsidR="00B804FF" w:rsidRPr="00146EF5">
        <w:rPr>
          <w:rFonts w:ascii="Arial" w:hAnsi="Arial" w:cs="Arial"/>
          <w:sz w:val="24"/>
          <w:szCs w:val="24"/>
        </w:rPr>
        <w:t xml:space="preserve"> </w:t>
      </w:r>
      <w:r w:rsidRPr="00146EF5">
        <w:rPr>
          <w:rFonts w:ascii="Arial" w:hAnsi="Arial" w:cs="Arial"/>
          <w:b/>
          <w:sz w:val="24"/>
          <w:szCs w:val="24"/>
        </w:rPr>
        <w:t>Motion Passed.</w:t>
      </w:r>
    </w:p>
    <w:p w:rsidR="00297A82" w:rsidRPr="00146EF5" w:rsidRDefault="00297A82" w:rsidP="00325D97">
      <w:pPr>
        <w:spacing w:after="0" w:line="240" w:lineRule="auto"/>
        <w:rPr>
          <w:rFonts w:ascii="Arial" w:hAnsi="Arial" w:cs="Arial"/>
          <w:sz w:val="24"/>
          <w:szCs w:val="24"/>
        </w:rPr>
      </w:pPr>
    </w:p>
    <w:p w:rsidR="00325D97" w:rsidRPr="00146EF5" w:rsidRDefault="00B804FF" w:rsidP="00325D97">
      <w:pPr>
        <w:spacing w:after="0" w:line="240" w:lineRule="auto"/>
        <w:rPr>
          <w:rFonts w:ascii="Arial" w:hAnsi="Arial" w:cs="Arial"/>
          <w:sz w:val="24"/>
          <w:szCs w:val="24"/>
        </w:rPr>
      </w:pPr>
      <w:r w:rsidRPr="00146EF5">
        <w:rPr>
          <w:rFonts w:ascii="Arial" w:hAnsi="Arial" w:cs="Arial"/>
          <w:sz w:val="24"/>
          <w:szCs w:val="24"/>
        </w:rPr>
        <w:t>Mr. William Pillsbury</w:t>
      </w:r>
      <w:r w:rsidR="004A0931" w:rsidRPr="00146EF5">
        <w:rPr>
          <w:rFonts w:ascii="Arial" w:hAnsi="Arial" w:cs="Arial"/>
          <w:sz w:val="24"/>
          <w:szCs w:val="24"/>
        </w:rPr>
        <w:t>:  R</w:t>
      </w:r>
      <w:r w:rsidR="00297A82" w:rsidRPr="00146EF5">
        <w:rPr>
          <w:rFonts w:ascii="Arial" w:hAnsi="Arial" w:cs="Arial"/>
          <w:sz w:val="24"/>
          <w:szCs w:val="24"/>
        </w:rPr>
        <w:t>ead the conduct of hearings into the record.</w:t>
      </w:r>
    </w:p>
    <w:p w:rsidR="003F63FE" w:rsidRPr="00146EF5" w:rsidRDefault="003F63FE" w:rsidP="00325D97">
      <w:pPr>
        <w:spacing w:after="0" w:line="240" w:lineRule="auto"/>
        <w:rPr>
          <w:rFonts w:ascii="Arial" w:hAnsi="Arial" w:cs="Arial"/>
          <w:sz w:val="24"/>
          <w:szCs w:val="24"/>
        </w:rPr>
      </w:pPr>
    </w:p>
    <w:p w:rsidR="00021408" w:rsidRPr="00146EF5" w:rsidRDefault="00021408" w:rsidP="00021408">
      <w:pPr>
        <w:spacing w:after="0" w:line="240" w:lineRule="auto"/>
        <w:rPr>
          <w:rFonts w:ascii="Arial" w:hAnsi="Arial" w:cs="Arial"/>
          <w:b/>
          <w:sz w:val="24"/>
          <w:szCs w:val="24"/>
          <w:u w:val="single"/>
        </w:rPr>
      </w:pPr>
      <w:r w:rsidRPr="00146EF5">
        <w:rPr>
          <w:rFonts w:ascii="Arial" w:hAnsi="Arial" w:cs="Arial"/>
          <w:b/>
          <w:sz w:val="24"/>
          <w:szCs w:val="24"/>
          <w:u w:val="single"/>
        </w:rPr>
        <w:t>Public Hearings:</w:t>
      </w:r>
    </w:p>
    <w:p w:rsidR="007B01DE" w:rsidRPr="00146EF5" w:rsidRDefault="007B01DE" w:rsidP="00021408">
      <w:pPr>
        <w:spacing w:after="0" w:line="240" w:lineRule="auto"/>
        <w:rPr>
          <w:rFonts w:ascii="Arial" w:hAnsi="Arial" w:cs="Arial"/>
          <w:b/>
          <w:sz w:val="24"/>
          <w:szCs w:val="24"/>
          <w:u w:val="single"/>
        </w:rPr>
      </w:pPr>
    </w:p>
    <w:p w:rsidR="007B01DE" w:rsidRPr="00146EF5" w:rsidRDefault="00ED297D" w:rsidP="007B01DE">
      <w:pPr>
        <w:spacing w:after="0" w:line="240" w:lineRule="auto"/>
        <w:rPr>
          <w:rFonts w:ascii="Arial" w:hAnsi="Arial" w:cs="Arial"/>
          <w:b/>
          <w:sz w:val="24"/>
          <w:szCs w:val="24"/>
          <w:u w:val="single"/>
        </w:rPr>
      </w:pPr>
      <w:r w:rsidRPr="00146EF5">
        <w:rPr>
          <w:rFonts w:ascii="Arial" w:hAnsi="Arial" w:cs="Arial"/>
          <w:b/>
          <w:sz w:val="24"/>
          <w:szCs w:val="24"/>
          <w:u w:val="single"/>
        </w:rPr>
        <w:t>Special Permit for 364 Main Street</w:t>
      </w:r>
      <w:r w:rsidR="007B01DE" w:rsidRPr="00146EF5">
        <w:rPr>
          <w:rFonts w:ascii="Arial" w:hAnsi="Arial" w:cs="Arial"/>
          <w:b/>
          <w:sz w:val="24"/>
          <w:szCs w:val="24"/>
          <w:u w:val="single"/>
        </w:rPr>
        <w:t>:</w:t>
      </w:r>
    </w:p>
    <w:p w:rsidR="00BF084A" w:rsidRPr="00146EF5" w:rsidRDefault="00BF084A" w:rsidP="00ED297D">
      <w:pPr>
        <w:spacing w:after="0" w:line="240" w:lineRule="auto"/>
        <w:rPr>
          <w:rFonts w:ascii="Arial" w:hAnsi="Arial" w:cs="Arial"/>
          <w:b/>
          <w:sz w:val="24"/>
          <w:szCs w:val="24"/>
        </w:rPr>
      </w:pPr>
    </w:p>
    <w:p w:rsidR="00ED297D" w:rsidRPr="00146EF5" w:rsidRDefault="00ED297D" w:rsidP="00ED297D">
      <w:pPr>
        <w:spacing w:after="0" w:line="240" w:lineRule="auto"/>
        <w:rPr>
          <w:rFonts w:ascii="Arial" w:hAnsi="Arial" w:cs="Arial"/>
          <w:sz w:val="24"/>
          <w:szCs w:val="24"/>
        </w:rPr>
      </w:pPr>
      <w:r w:rsidRPr="00146EF5">
        <w:rPr>
          <w:rFonts w:ascii="Arial" w:hAnsi="Arial" w:cs="Arial"/>
          <w:sz w:val="24"/>
          <w:szCs w:val="24"/>
        </w:rPr>
        <w:t>Please note at the September 11, 2019 Planning Board meeting the board considered the recommendation of the Planning Director, William Pillsbury, Jr., to forward a conditional favorable recommendation for a special permit to allow the renovation of a dilapidated building into 3 residential units.</w:t>
      </w:r>
    </w:p>
    <w:p w:rsidR="00ED297D" w:rsidRPr="00146EF5" w:rsidRDefault="00ED297D" w:rsidP="00ED297D">
      <w:pPr>
        <w:spacing w:after="0" w:line="240" w:lineRule="auto"/>
        <w:rPr>
          <w:rFonts w:ascii="Arial" w:hAnsi="Arial" w:cs="Arial"/>
          <w:sz w:val="24"/>
          <w:szCs w:val="24"/>
        </w:rPr>
      </w:pPr>
    </w:p>
    <w:p w:rsidR="00ED297D" w:rsidRPr="00146EF5" w:rsidRDefault="00ED297D" w:rsidP="00ED297D">
      <w:pPr>
        <w:spacing w:after="0" w:line="240" w:lineRule="auto"/>
        <w:rPr>
          <w:rFonts w:ascii="Arial" w:hAnsi="Arial" w:cs="Arial"/>
          <w:sz w:val="24"/>
          <w:szCs w:val="24"/>
        </w:rPr>
      </w:pPr>
      <w:proofErr w:type="gramStart"/>
      <w:r w:rsidRPr="00146EF5">
        <w:rPr>
          <w:rFonts w:ascii="Arial" w:hAnsi="Arial" w:cs="Arial"/>
          <w:sz w:val="24"/>
          <w:szCs w:val="24"/>
        </w:rPr>
        <w:t xml:space="preserve">Attorney Paul </w:t>
      </w:r>
      <w:proofErr w:type="spellStart"/>
      <w:r w:rsidRPr="00146EF5">
        <w:rPr>
          <w:rFonts w:ascii="Arial" w:hAnsi="Arial" w:cs="Arial"/>
          <w:sz w:val="24"/>
          <w:szCs w:val="24"/>
        </w:rPr>
        <w:t>Maglioc</w:t>
      </w:r>
      <w:r w:rsidR="005152ED">
        <w:rPr>
          <w:rFonts w:ascii="Arial" w:hAnsi="Arial" w:cs="Arial"/>
          <w:sz w:val="24"/>
          <w:szCs w:val="24"/>
        </w:rPr>
        <w:t>c</w:t>
      </w:r>
      <w:r w:rsidRPr="00146EF5">
        <w:rPr>
          <w:rFonts w:ascii="Arial" w:hAnsi="Arial" w:cs="Arial"/>
          <w:sz w:val="24"/>
          <w:szCs w:val="24"/>
        </w:rPr>
        <w:t>hetti</w:t>
      </w:r>
      <w:proofErr w:type="spellEnd"/>
      <w:r w:rsidRPr="00146EF5">
        <w:rPr>
          <w:rFonts w:ascii="Arial" w:hAnsi="Arial" w:cs="Arial"/>
          <w:sz w:val="24"/>
          <w:szCs w:val="24"/>
        </w:rPr>
        <w:t xml:space="preserve"> of 70 Bailey Blvd.</w:t>
      </w:r>
      <w:proofErr w:type="gramEnd"/>
      <w:r w:rsidRPr="00146EF5">
        <w:rPr>
          <w:rFonts w:ascii="Arial" w:hAnsi="Arial" w:cs="Arial"/>
          <w:sz w:val="24"/>
          <w:szCs w:val="24"/>
        </w:rPr>
        <w:t xml:space="preserve">  </w:t>
      </w:r>
      <w:proofErr w:type="gramStart"/>
      <w:r w:rsidRPr="00146EF5">
        <w:rPr>
          <w:rFonts w:ascii="Arial" w:hAnsi="Arial" w:cs="Arial"/>
          <w:sz w:val="24"/>
          <w:szCs w:val="24"/>
        </w:rPr>
        <w:t>addressed</w:t>
      </w:r>
      <w:proofErr w:type="gramEnd"/>
      <w:r w:rsidRPr="00146EF5">
        <w:rPr>
          <w:rFonts w:ascii="Arial" w:hAnsi="Arial" w:cs="Arial"/>
          <w:sz w:val="24"/>
          <w:szCs w:val="24"/>
        </w:rPr>
        <w:t xml:space="preserve"> the board on behalf of the applicant.  The applicant purchased the building at 364 Main Street.  They received </w:t>
      </w:r>
      <w:r w:rsidRPr="00146EF5">
        <w:rPr>
          <w:rFonts w:ascii="Arial" w:hAnsi="Arial" w:cs="Arial"/>
          <w:sz w:val="24"/>
          <w:szCs w:val="24"/>
        </w:rPr>
        <w:lastRenderedPageBreak/>
        <w:t>approvals through the Board of Appeals.  The property is a difficult property to navigate.  There is actually a second house in the backyard.  There is a driveway to the left of this building that is currently being used by the residents.  By removing the one story porch we are doubling the size of the driveway.  We are allocating four parking spaces.  We actually have enough land for five parking spaces (inaudible). My clients are looking forward to doing something with the property.</w:t>
      </w:r>
    </w:p>
    <w:p w:rsidR="00ED297D" w:rsidRPr="00146EF5" w:rsidRDefault="00ED297D" w:rsidP="00ED297D">
      <w:pPr>
        <w:spacing w:after="0" w:line="240" w:lineRule="auto"/>
        <w:rPr>
          <w:rFonts w:ascii="Arial" w:hAnsi="Arial" w:cs="Arial"/>
          <w:sz w:val="24"/>
          <w:szCs w:val="24"/>
        </w:rPr>
      </w:pPr>
    </w:p>
    <w:p w:rsidR="00ED297D" w:rsidRPr="00146EF5" w:rsidRDefault="00ED297D" w:rsidP="00ED297D">
      <w:pPr>
        <w:spacing w:after="0" w:line="240" w:lineRule="auto"/>
        <w:rPr>
          <w:rFonts w:ascii="Arial" w:hAnsi="Arial" w:cs="Arial"/>
          <w:sz w:val="24"/>
          <w:szCs w:val="24"/>
        </w:rPr>
      </w:pPr>
      <w:r w:rsidRPr="00146EF5">
        <w:rPr>
          <w:rFonts w:ascii="Arial" w:hAnsi="Arial" w:cs="Arial"/>
          <w:sz w:val="24"/>
          <w:szCs w:val="24"/>
        </w:rPr>
        <w:t>Chairman Howard:  Any questions from the board?  Anyone from the public have any questions?  Hearing none, I will close the public portion of the hearing and open it up for comments by the Planning Director.</w:t>
      </w:r>
    </w:p>
    <w:p w:rsidR="00ED297D" w:rsidRPr="00146EF5" w:rsidRDefault="00ED297D" w:rsidP="00ED297D">
      <w:pPr>
        <w:spacing w:after="0" w:line="240" w:lineRule="auto"/>
        <w:rPr>
          <w:rFonts w:ascii="Arial" w:hAnsi="Arial" w:cs="Arial"/>
          <w:sz w:val="24"/>
          <w:szCs w:val="24"/>
        </w:rPr>
      </w:pPr>
    </w:p>
    <w:p w:rsidR="00ED297D" w:rsidRPr="00146EF5" w:rsidRDefault="00ED297D" w:rsidP="00ED297D">
      <w:pPr>
        <w:spacing w:after="0" w:line="240" w:lineRule="auto"/>
        <w:rPr>
          <w:rFonts w:ascii="Arial" w:hAnsi="Arial" w:cs="Arial"/>
          <w:sz w:val="24"/>
          <w:szCs w:val="24"/>
        </w:rPr>
      </w:pPr>
      <w:r w:rsidRPr="00146EF5">
        <w:rPr>
          <w:rFonts w:ascii="Arial" w:hAnsi="Arial" w:cs="Arial"/>
          <w:sz w:val="24"/>
          <w:szCs w:val="24"/>
        </w:rPr>
        <w:t xml:space="preserve">Mr. Pillsbury:  This is a request for a recommendation to the city council on a three family proposed at 364 Main Street.  Any residence over 2 units is defined by zoning as multifamily as such this proposal requires a special permit from the city council.  The project received approval from the board of appeals for some dimensional requirements and reduced parking requirement from 5 to 4, with parking to be provided in the rear of the building.  We did have a letter in your packet from an abutter in the area that was concerned about parking; this was expressed at the zoning board as well.  The plans have been reviewed by the city departments and their reports are in your packages.  My recommendation would be to make a conditional favorable recommendation to the city council.  </w:t>
      </w:r>
      <w:proofErr w:type="gramStart"/>
      <w:r w:rsidRPr="00146EF5">
        <w:rPr>
          <w:rFonts w:ascii="Arial" w:hAnsi="Arial" w:cs="Arial"/>
          <w:sz w:val="24"/>
          <w:szCs w:val="24"/>
        </w:rPr>
        <w:t>The condition being the inclusion of all the comments/letters from all city departments.</w:t>
      </w:r>
      <w:proofErr w:type="gramEnd"/>
    </w:p>
    <w:p w:rsidR="00ED297D" w:rsidRPr="00146EF5" w:rsidRDefault="00ED297D" w:rsidP="00ED297D">
      <w:pPr>
        <w:spacing w:after="0" w:line="240" w:lineRule="auto"/>
        <w:rPr>
          <w:rFonts w:ascii="Arial" w:hAnsi="Arial" w:cs="Arial"/>
          <w:sz w:val="24"/>
          <w:szCs w:val="24"/>
        </w:rPr>
      </w:pPr>
    </w:p>
    <w:p w:rsidR="00ED297D" w:rsidRPr="00146EF5" w:rsidRDefault="00ED297D" w:rsidP="00ED297D">
      <w:pPr>
        <w:spacing w:after="0" w:line="240" w:lineRule="auto"/>
        <w:rPr>
          <w:rFonts w:ascii="Arial" w:hAnsi="Arial" w:cs="Arial"/>
          <w:sz w:val="24"/>
          <w:szCs w:val="24"/>
        </w:rPr>
      </w:pPr>
      <w:r w:rsidRPr="00146EF5">
        <w:rPr>
          <w:rFonts w:ascii="Arial" w:hAnsi="Arial" w:cs="Arial"/>
          <w:sz w:val="24"/>
          <w:szCs w:val="24"/>
        </w:rPr>
        <w:t xml:space="preserve">After board consideration, Member Robert Driscoll motioned to forward a conditional favorable recommendation to the City Council as recommended by the Planning Director William Pillsbury, Jr.  Member Bill Evans seconded the motion.  Members that voted in favor were:  April </w:t>
      </w:r>
      <w:proofErr w:type="spellStart"/>
      <w:r w:rsidRPr="00146EF5">
        <w:rPr>
          <w:rFonts w:ascii="Arial" w:hAnsi="Arial" w:cs="Arial"/>
          <w:sz w:val="24"/>
          <w:szCs w:val="24"/>
        </w:rPr>
        <w:t>DerBoghosian</w:t>
      </w:r>
      <w:proofErr w:type="spellEnd"/>
      <w:r w:rsidRPr="00146EF5">
        <w:rPr>
          <w:rFonts w:ascii="Arial" w:hAnsi="Arial" w:cs="Arial"/>
          <w:sz w:val="24"/>
          <w:szCs w:val="24"/>
        </w:rPr>
        <w:t xml:space="preserve">, Esq.  </w:t>
      </w:r>
      <w:proofErr w:type="gramStart"/>
      <w:r w:rsidRPr="00146EF5">
        <w:rPr>
          <w:rFonts w:ascii="Arial" w:hAnsi="Arial" w:cs="Arial"/>
          <w:sz w:val="24"/>
          <w:szCs w:val="24"/>
        </w:rPr>
        <w:t>Bill Evans, Kenneth Cram, Alison Colby-Campbell, Bob Driscoll, Paul Howard and Karen Peugh.</w:t>
      </w:r>
      <w:proofErr w:type="gramEnd"/>
      <w:r w:rsidRPr="00146EF5">
        <w:rPr>
          <w:rFonts w:ascii="Arial" w:hAnsi="Arial" w:cs="Arial"/>
          <w:sz w:val="24"/>
          <w:szCs w:val="24"/>
        </w:rPr>
        <w:t xml:space="preserve">  Member Absent: Karen Buckley Motion Passed.</w:t>
      </w:r>
    </w:p>
    <w:p w:rsidR="00ED297D" w:rsidRPr="00146EF5" w:rsidRDefault="00ED297D" w:rsidP="002A474F">
      <w:pPr>
        <w:rPr>
          <w:rFonts w:ascii="Arial" w:hAnsi="Arial" w:cs="Arial"/>
          <w:b/>
          <w:sz w:val="24"/>
          <w:szCs w:val="24"/>
        </w:rPr>
      </w:pPr>
    </w:p>
    <w:p w:rsidR="00256EC4" w:rsidRPr="00146EF5" w:rsidRDefault="00AC1E64" w:rsidP="002A474F">
      <w:pPr>
        <w:rPr>
          <w:rFonts w:ascii="Arial" w:hAnsi="Arial" w:cs="Arial"/>
          <w:b/>
          <w:sz w:val="24"/>
          <w:szCs w:val="24"/>
        </w:rPr>
      </w:pPr>
      <w:proofErr w:type="gramStart"/>
      <w:r w:rsidRPr="00146EF5">
        <w:rPr>
          <w:rFonts w:ascii="Arial" w:hAnsi="Arial" w:cs="Arial"/>
          <w:b/>
          <w:sz w:val="24"/>
          <w:szCs w:val="24"/>
        </w:rPr>
        <w:t>List of all documents and other exhibits used by the public body during the meeting.</w:t>
      </w:r>
      <w:proofErr w:type="gramEnd"/>
    </w:p>
    <w:p w:rsidR="00B804FF"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Plan of land, 5-22-19</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Quitclaim deed</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 xml:space="preserve">Letter, Paul </w:t>
      </w:r>
      <w:proofErr w:type="spellStart"/>
      <w:r w:rsidRPr="00146EF5">
        <w:rPr>
          <w:rFonts w:ascii="Arial" w:hAnsi="Arial" w:cs="Arial"/>
          <w:b/>
          <w:sz w:val="24"/>
          <w:szCs w:val="24"/>
        </w:rPr>
        <w:t>Maglioccheti</w:t>
      </w:r>
      <w:proofErr w:type="spellEnd"/>
      <w:r w:rsidRPr="00146EF5">
        <w:rPr>
          <w:rFonts w:ascii="Arial" w:hAnsi="Arial" w:cs="Arial"/>
          <w:b/>
          <w:sz w:val="24"/>
          <w:szCs w:val="24"/>
        </w:rPr>
        <w:t>, 8-2-19</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Comment due sheet</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Water/Wastewater letter, 8-15-19</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Fire Department letter, 7-23-19</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Abutter letter, D. Palmer Lewis, Jr., 8-29-19</w:t>
      </w:r>
    </w:p>
    <w:p w:rsidR="008C4C02" w:rsidRPr="00146EF5" w:rsidRDefault="008C4C02" w:rsidP="00B804FF">
      <w:pPr>
        <w:pStyle w:val="ListParagraph"/>
        <w:numPr>
          <w:ilvl w:val="0"/>
          <w:numId w:val="25"/>
        </w:numPr>
        <w:rPr>
          <w:rFonts w:ascii="Arial" w:hAnsi="Arial" w:cs="Arial"/>
          <w:b/>
          <w:sz w:val="24"/>
          <w:szCs w:val="24"/>
        </w:rPr>
      </w:pPr>
      <w:r w:rsidRPr="00146EF5">
        <w:rPr>
          <w:rFonts w:ascii="Arial" w:hAnsi="Arial" w:cs="Arial"/>
          <w:b/>
          <w:sz w:val="24"/>
          <w:szCs w:val="24"/>
        </w:rPr>
        <w:t>Conservation letter, 8-29-19</w:t>
      </w:r>
    </w:p>
    <w:p w:rsidR="00907064" w:rsidRPr="00146EF5" w:rsidRDefault="00907064" w:rsidP="002D5C61">
      <w:pPr>
        <w:rPr>
          <w:rFonts w:ascii="Arial" w:hAnsi="Arial" w:cs="Arial"/>
          <w:b/>
          <w:sz w:val="24"/>
          <w:szCs w:val="24"/>
          <w:u w:val="single"/>
        </w:rPr>
      </w:pPr>
    </w:p>
    <w:p w:rsidR="00907064" w:rsidRPr="00146EF5" w:rsidRDefault="00907064" w:rsidP="002D5C61">
      <w:pPr>
        <w:rPr>
          <w:rFonts w:ascii="Arial" w:hAnsi="Arial" w:cs="Arial"/>
          <w:b/>
          <w:sz w:val="24"/>
          <w:szCs w:val="24"/>
          <w:u w:val="single"/>
        </w:rPr>
      </w:pPr>
    </w:p>
    <w:p w:rsidR="00907064" w:rsidRPr="00146EF5" w:rsidRDefault="00907064" w:rsidP="002D5C61">
      <w:pPr>
        <w:rPr>
          <w:rFonts w:ascii="Arial" w:hAnsi="Arial" w:cs="Arial"/>
          <w:b/>
          <w:sz w:val="24"/>
          <w:szCs w:val="24"/>
          <w:u w:val="single"/>
        </w:rPr>
      </w:pPr>
    </w:p>
    <w:p w:rsidR="00BF084A" w:rsidRPr="00146EF5" w:rsidRDefault="00BF084A" w:rsidP="002D5C61">
      <w:pPr>
        <w:rPr>
          <w:rFonts w:ascii="Arial" w:hAnsi="Arial" w:cs="Arial"/>
          <w:b/>
          <w:sz w:val="24"/>
          <w:szCs w:val="24"/>
          <w:u w:val="single"/>
        </w:rPr>
      </w:pPr>
    </w:p>
    <w:p w:rsidR="002D5C61" w:rsidRPr="00146EF5" w:rsidRDefault="002D5C61" w:rsidP="002D5C61">
      <w:pPr>
        <w:rPr>
          <w:rFonts w:ascii="Arial" w:hAnsi="Arial" w:cs="Arial"/>
          <w:b/>
          <w:sz w:val="24"/>
          <w:szCs w:val="24"/>
          <w:u w:val="single"/>
        </w:rPr>
      </w:pPr>
      <w:r w:rsidRPr="00146EF5">
        <w:rPr>
          <w:rFonts w:ascii="Arial" w:hAnsi="Arial" w:cs="Arial"/>
          <w:b/>
          <w:sz w:val="24"/>
          <w:szCs w:val="24"/>
          <w:u w:val="single"/>
        </w:rPr>
        <w:t xml:space="preserve">Definitive Escrows: </w:t>
      </w:r>
    </w:p>
    <w:p w:rsidR="00131F8D" w:rsidRPr="00146EF5" w:rsidRDefault="00131F8D" w:rsidP="002D5C61">
      <w:pPr>
        <w:rPr>
          <w:rFonts w:ascii="Arial" w:hAnsi="Arial" w:cs="Arial"/>
          <w:sz w:val="24"/>
          <w:szCs w:val="24"/>
        </w:rPr>
      </w:pPr>
      <w:proofErr w:type="spellStart"/>
      <w:r w:rsidRPr="00146EF5">
        <w:rPr>
          <w:rFonts w:ascii="Arial" w:hAnsi="Arial" w:cs="Arial"/>
          <w:b/>
          <w:sz w:val="24"/>
          <w:szCs w:val="24"/>
          <w:u w:val="single"/>
        </w:rPr>
        <w:t>Tenny</w:t>
      </w:r>
      <w:proofErr w:type="spellEnd"/>
      <w:r w:rsidRPr="00146EF5">
        <w:rPr>
          <w:rFonts w:ascii="Arial" w:hAnsi="Arial" w:cs="Arial"/>
          <w:b/>
          <w:sz w:val="24"/>
          <w:szCs w:val="24"/>
          <w:u w:val="single"/>
        </w:rPr>
        <w:t xml:space="preserve"> Place </w:t>
      </w:r>
      <w:proofErr w:type="gramStart"/>
      <w:r w:rsidRPr="00146EF5">
        <w:rPr>
          <w:rFonts w:ascii="Arial" w:hAnsi="Arial" w:cs="Arial"/>
          <w:b/>
          <w:sz w:val="24"/>
          <w:szCs w:val="24"/>
          <w:u w:val="single"/>
        </w:rPr>
        <w:t>Phase</w:t>
      </w:r>
      <w:proofErr w:type="gramEnd"/>
      <w:r w:rsidRPr="00146EF5">
        <w:rPr>
          <w:rFonts w:ascii="Arial" w:hAnsi="Arial" w:cs="Arial"/>
          <w:b/>
          <w:sz w:val="24"/>
          <w:szCs w:val="24"/>
          <w:u w:val="single"/>
        </w:rPr>
        <w:t xml:space="preserve"> I and II:</w:t>
      </w:r>
      <w:r w:rsidRPr="00146EF5">
        <w:rPr>
          <w:rFonts w:ascii="Arial" w:hAnsi="Arial" w:cs="Arial"/>
          <w:sz w:val="24"/>
          <w:szCs w:val="24"/>
        </w:rPr>
        <w:t xml:space="preserve">  </w:t>
      </w:r>
    </w:p>
    <w:p w:rsidR="00131F8D" w:rsidRPr="00146EF5" w:rsidRDefault="00131F8D" w:rsidP="00131F8D">
      <w:pPr>
        <w:rPr>
          <w:rFonts w:ascii="Arial" w:hAnsi="Arial" w:cs="Arial"/>
          <w:sz w:val="24"/>
          <w:szCs w:val="24"/>
        </w:rPr>
      </w:pPr>
      <w:r w:rsidRPr="00146EF5">
        <w:rPr>
          <w:rFonts w:ascii="Arial" w:hAnsi="Arial" w:cs="Arial"/>
          <w:sz w:val="24"/>
          <w:szCs w:val="24"/>
        </w:rPr>
        <w:t xml:space="preserve">Please be advised at the Haverhill Planning Board meeting held on 9/11/19 at 7:00 pm in the City Council Chambers reviewed the request to endorse the extension of the agreement for the above cited development.  </w:t>
      </w:r>
    </w:p>
    <w:p w:rsidR="00131F8D" w:rsidRPr="00146EF5" w:rsidRDefault="00131F8D" w:rsidP="00131F8D">
      <w:pPr>
        <w:rPr>
          <w:rFonts w:ascii="Arial" w:hAnsi="Arial" w:cs="Arial"/>
          <w:b/>
          <w:sz w:val="24"/>
          <w:szCs w:val="24"/>
        </w:rPr>
      </w:pPr>
      <w:r w:rsidRPr="00146EF5">
        <w:rPr>
          <w:rFonts w:ascii="Arial" w:hAnsi="Arial" w:cs="Arial"/>
          <w:sz w:val="24"/>
          <w:szCs w:val="24"/>
        </w:rPr>
        <w:t xml:space="preserve">The Planning Director, William Pillsbury, advised the board that the agreement was reviewed by the City Solicitor as to form and was approved as attested to by his signature on said agreement.  The new expiration date for performance is </w:t>
      </w:r>
      <w:r w:rsidRPr="00146EF5">
        <w:rPr>
          <w:rFonts w:ascii="Arial" w:hAnsi="Arial" w:cs="Arial"/>
          <w:b/>
          <w:sz w:val="24"/>
          <w:szCs w:val="24"/>
          <w:u w:val="single"/>
        </w:rPr>
        <w:t>November 30, 2019</w:t>
      </w:r>
      <w:r w:rsidRPr="00146EF5">
        <w:rPr>
          <w:rFonts w:ascii="Arial" w:hAnsi="Arial" w:cs="Arial"/>
          <w:sz w:val="24"/>
          <w:szCs w:val="24"/>
        </w:rPr>
        <w:t>.  The Planning Director recommended that the Planning Board vote to endorse the extension agreement</w:t>
      </w:r>
      <w:r w:rsidRPr="00146EF5">
        <w:rPr>
          <w:rFonts w:ascii="Arial" w:hAnsi="Arial" w:cs="Arial"/>
          <w:b/>
          <w:sz w:val="24"/>
          <w:szCs w:val="24"/>
        </w:rPr>
        <w:t>.  It was noted, that the developer must record the extension of the agreement at the Registry of Deeds and provide proof of said recording to the Planning Office for its file.</w:t>
      </w:r>
    </w:p>
    <w:p w:rsidR="00131F8D" w:rsidRDefault="00131F8D" w:rsidP="002D5C61">
      <w:pPr>
        <w:rPr>
          <w:rFonts w:ascii="Arial" w:hAnsi="Arial" w:cs="Arial"/>
          <w:b/>
          <w:sz w:val="24"/>
          <w:szCs w:val="24"/>
        </w:rPr>
      </w:pPr>
      <w:r w:rsidRPr="00146EF5">
        <w:rPr>
          <w:rFonts w:ascii="Arial" w:hAnsi="Arial" w:cs="Arial"/>
          <w:sz w:val="24"/>
          <w:szCs w:val="24"/>
        </w:rPr>
        <w:t xml:space="preserve">After board consideration, Member Bill Evans motioned to endorse the above cited agreement and that the </w:t>
      </w:r>
      <w:proofErr w:type="gramStart"/>
      <w:r w:rsidRPr="00146EF5">
        <w:rPr>
          <w:rFonts w:ascii="Arial" w:hAnsi="Arial" w:cs="Arial"/>
          <w:sz w:val="24"/>
          <w:szCs w:val="24"/>
        </w:rPr>
        <w:t>developer provide</w:t>
      </w:r>
      <w:proofErr w:type="gramEnd"/>
      <w:r w:rsidRPr="00146EF5">
        <w:rPr>
          <w:rFonts w:ascii="Arial" w:hAnsi="Arial" w:cs="Arial"/>
          <w:sz w:val="24"/>
          <w:szCs w:val="24"/>
        </w:rPr>
        <w:t xml:space="preserve"> the Planning Office with a recorded copy of said agreement as required.  Member Robert Driscoll seconded the motion.  Members Karen Peugh, April </w:t>
      </w:r>
      <w:proofErr w:type="spellStart"/>
      <w:r w:rsidRPr="00146EF5">
        <w:rPr>
          <w:rFonts w:ascii="Arial" w:hAnsi="Arial" w:cs="Arial"/>
          <w:sz w:val="24"/>
          <w:szCs w:val="24"/>
        </w:rPr>
        <w:t>DerBoghosian</w:t>
      </w:r>
      <w:proofErr w:type="spellEnd"/>
      <w:r w:rsidRPr="00146EF5">
        <w:rPr>
          <w:rFonts w:ascii="Arial" w:hAnsi="Arial" w:cs="Arial"/>
          <w:sz w:val="24"/>
          <w:szCs w:val="24"/>
        </w:rPr>
        <w:t xml:space="preserve">, Esq., Kenneth Cram, Alison Colby-Campbell, Robert Driscoll, Bill Evans, and Paul Howard voted in favor.  Members absent: Karen Buckley.  </w:t>
      </w:r>
      <w:r w:rsidRPr="00146EF5">
        <w:rPr>
          <w:rFonts w:ascii="Arial" w:hAnsi="Arial" w:cs="Arial"/>
          <w:b/>
          <w:sz w:val="24"/>
          <w:szCs w:val="24"/>
        </w:rPr>
        <w:t>Motion Passed.</w:t>
      </w:r>
    </w:p>
    <w:p w:rsidR="00E5009B" w:rsidRPr="00146EF5" w:rsidRDefault="00E5009B" w:rsidP="00E5009B">
      <w:pPr>
        <w:rPr>
          <w:rFonts w:ascii="Arial" w:hAnsi="Arial" w:cs="Arial"/>
          <w:b/>
          <w:sz w:val="24"/>
          <w:szCs w:val="24"/>
        </w:rPr>
      </w:pPr>
      <w:proofErr w:type="gramStart"/>
      <w:r w:rsidRPr="00146EF5">
        <w:rPr>
          <w:rFonts w:ascii="Arial" w:hAnsi="Arial" w:cs="Arial"/>
          <w:b/>
          <w:sz w:val="24"/>
          <w:szCs w:val="24"/>
        </w:rPr>
        <w:t>List of all documents and other exhibits used by the public body during the meeting.</w:t>
      </w:r>
      <w:proofErr w:type="gramEnd"/>
    </w:p>
    <w:p w:rsidR="00FC5340" w:rsidRPr="00E5009B" w:rsidRDefault="00FC5340" w:rsidP="00E5009B">
      <w:pPr>
        <w:pStyle w:val="ListParagraph"/>
        <w:numPr>
          <w:ilvl w:val="0"/>
          <w:numId w:val="28"/>
        </w:numPr>
        <w:rPr>
          <w:rFonts w:ascii="Arial" w:hAnsi="Arial" w:cs="Arial"/>
          <w:b/>
          <w:sz w:val="24"/>
          <w:szCs w:val="24"/>
        </w:rPr>
      </w:pPr>
      <w:r w:rsidRPr="00E5009B">
        <w:rPr>
          <w:rFonts w:ascii="Arial" w:hAnsi="Arial" w:cs="Arial"/>
          <w:b/>
          <w:sz w:val="24"/>
          <w:szCs w:val="24"/>
        </w:rPr>
        <w:t>Escrow Materials</w:t>
      </w:r>
    </w:p>
    <w:p w:rsidR="00907064" w:rsidRPr="00146EF5" w:rsidRDefault="00907064" w:rsidP="00907064">
      <w:pPr>
        <w:rPr>
          <w:rFonts w:ascii="Arial" w:hAnsi="Arial" w:cs="Arial"/>
          <w:sz w:val="24"/>
          <w:szCs w:val="24"/>
        </w:rPr>
      </w:pPr>
      <w:r w:rsidRPr="00146EF5">
        <w:rPr>
          <w:rFonts w:ascii="Arial" w:hAnsi="Arial" w:cs="Arial"/>
          <w:b/>
          <w:sz w:val="24"/>
          <w:szCs w:val="24"/>
          <w:u w:val="single"/>
        </w:rPr>
        <w:t>Cobblestones @Bradford a/k/a Comanche Circle:</w:t>
      </w:r>
    </w:p>
    <w:p w:rsidR="00907064" w:rsidRPr="00146EF5" w:rsidRDefault="00907064" w:rsidP="00907064">
      <w:pPr>
        <w:rPr>
          <w:rFonts w:ascii="Arial" w:hAnsi="Arial" w:cs="Arial"/>
          <w:sz w:val="24"/>
          <w:szCs w:val="24"/>
        </w:rPr>
      </w:pPr>
      <w:r w:rsidRPr="00146EF5">
        <w:rPr>
          <w:rFonts w:ascii="Arial" w:hAnsi="Arial" w:cs="Arial"/>
          <w:sz w:val="24"/>
          <w:szCs w:val="24"/>
        </w:rPr>
        <w:t>The Haverhill Planning Board at its 9/11/19 meeting held on Wednesday evening at 7:00 pm reviewed the request to reduce the account to a zero balance in return for the completion of all work.</w:t>
      </w:r>
    </w:p>
    <w:p w:rsidR="00907064" w:rsidRPr="00146EF5" w:rsidRDefault="00907064" w:rsidP="00907064">
      <w:pPr>
        <w:rPr>
          <w:rFonts w:ascii="Arial" w:hAnsi="Arial" w:cs="Arial"/>
          <w:sz w:val="24"/>
          <w:szCs w:val="24"/>
        </w:rPr>
      </w:pPr>
      <w:r w:rsidRPr="00146EF5">
        <w:rPr>
          <w:rFonts w:ascii="Arial" w:hAnsi="Arial" w:cs="Arial"/>
          <w:sz w:val="24"/>
          <w:szCs w:val="24"/>
        </w:rPr>
        <w:t xml:space="preserve">Economic Development/Planning Director William Pillsbury, Jr. advised the board members to reduce the account to a zero balance as recommended by the City Engineer in his email to the board dated September 11, 2019.  The City Engineer recommended the board reduce the account to a zero balance.  The City Engineer had reviewed the subject bond, inspected the roadway and associated improvements, and </w:t>
      </w:r>
      <w:r w:rsidRPr="00146EF5">
        <w:rPr>
          <w:rFonts w:ascii="Arial" w:hAnsi="Arial" w:cs="Arial"/>
          <w:sz w:val="24"/>
          <w:szCs w:val="24"/>
        </w:rPr>
        <w:lastRenderedPageBreak/>
        <w:t>compared the quantities to the roadway definitive plan.  The calculations indicated that all items had been completed and therefore recommended that the board reduce the cited escrow account to a zero balance.</w:t>
      </w:r>
    </w:p>
    <w:p w:rsidR="00907064" w:rsidRPr="00146EF5" w:rsidRDefault="00907064" w:rsidP="00907064">
      <w:pPr>
        <w:rPr>
          <w:rFonts w:ascii="Arial" w:hAnsi="Arial" w:cs="Arial"/>
          <w:sz w:val="24"/>
          <w:szCs w:val="24"/>
        </w:rPr>
      </w:pPr>
      <w:r w:rsidRPr="00146EF5">
        <w:rPr>
          <w:rFonts w:ascii="Arial" w:hAnsi="Arial" w:cs="Arial"/>
          <w:sz w:val="24"/>
          <w:szCs w:val="24"/>
        </w:rPr>
        <w:t xml:space="preserve">In consideration of the City Engineer’s recommendation along with the Planning Director’s recommendation, Member Alison Colby-Campbell motioned to reduce the account to a zero balance.  </w:t>
      </w:r>
      <w:proofErr w:type="gramStart"/>
      <w:r w:rsidRPr="00146EF5">
        <w:rPr>
          <w:rFonts w:ascii="Arial" w:hAnsi="Arial" w:cs="Arial"/>
          <w:sz w:val="24"/>
          <w:szCs w:val="24"/>
        </w:rPr>
        <w:t>Seconded by Member Bill Evans.</w:t>
      </w:r>
      <w:proofErr w:type="gramEnd"/>
      <w:r w:rsidRPr="00146EF5">
        <w:rPr>
          <w:rFonts w:ascii="Arial" w:hAnsi="Arial" w:cs="Arial"/>
          <w:sz w:val="24"/>
          <w:szCs w:val="24"/>
        </w:rPr>
        <w:t xml:space="preserve">  All members present voted in favor.  Members Absent:  Karen Buckley.  Motion Passed.</w:t>
      </w:r>
    </w:p>
    <w:p w:rsidR="00FC5340" w:rsidRPr="00146EF5" w:rsidRDefault="00FC5340" w:rsidP="00FC5340">
      <w:pPr>
        <w:rPr>
          <w:rFonts w:ascii="Arial" w:hAnsi="Arial" w:cs="Arial"/>
          <w:b/>
          <w:sz w:val="24"/>
          <w:szCs w:val="24"/>
        </w:rPr>
      </w:pPr>
      <w:proofErr w:type="gramStart"/>
      <w:r w:rsidRPr="00146EF5">
        <w:rPr>
          <w:rFonts w:ascii="Arial" w:hAnsi="Arial" w:cs="Arial"/>
          <w:b/>
          <w:sz w:val="24"/>
          <w:szCs w:val="24"/>
        </w:rPr>
        <w:t>List of all documents and other exhibits used by the public body during the meeting.</w:t>
      </w:r>
      <w:proofErr w:type="gramEnd"/>
    </w:p>
    <w:p w:rsidR="00797B56" w:rsidRPr="00146EF5" w:rsidRDefault="00FC5340" w:rsidP="00FC5340">
      <w:pPr>
        <w:pStyle w:val="ListParagraph"/>
        <w:numPr>
          <w:ilvl w:val="0"/>
          <w:numId w:val="24"/>
        </w:numPr>
        <w:rPr>
          <w:rFonts w:ascii="Arial" w:hAnsi="Arial" w:cs="Arial"/>
          <w:b/>
          <w:sz w:val="24"/>
          <w:szCs w:val="24"/>
        </w:rPr>
      </w:pPr>
      <w:r w:rsidRPr="00146EF5">
        <w:rPr>
          <w:rFonts w:ascii="Arial" w:hAnsi="Arial" w:cs="Arial"/>
          <w:b/>
          <w:sz w:val="24"/>
          <w:szCs w:val="24"/>
        </w:rPr>
        <w:t>Escrow Materials</w:t>
      </w:r>
    </w:p>
    <w:p w:rsidR="00907064" w:rsidRPr="00146EF5" w:rsidRDefault="00907064" w:rsidP="00907064">
      <w:pPr>
        <w:rPr>
          <w:rFonts w:ascii="Arial" w:hAnsi="Arial" w:cs="Arial"/>
          <w:sz w:val="24"/>
          <w:szCs w:val="24"/>
        </w:rPr>
      </w:pPr>
      <w:proofErr w:type="spellStart"/>
      <w:r w:rsidRPr="00146EF5">
        <w:rPr>
          <w:rFonts w:ascii="Arial" w:hAnsi="Arial" w:cs="Arial"/>
          <w:b/>
          <w:sz w:val="24"/>
          <w:szCs w:val="24"/>
          <w:u w:val="single"/>
        </w:rPr>
        <w:t>Greenough</w:t>
      </w:r>
      <w:proofErr w:type="spellEnd"/>
      <w:r w:rsidRPr="00146EF5">
        <w:rPr>
          <w:rFonts w:ascii="Arial" w:hAnsi="Arial" w:cs="Arial"/>
          <w:b/>
          <w:sz w:val="24"/>
          <w:szCs w:val="24"/>
          <w:u w:val="single"/>
        </w:rPr>
        <w:t xml:space="preserve"> Street Extension:</w:t>
      </w:r>
      <w:r w:rsidRPr="00146EF5">
        <w:rPr>
          <w:rFonts w:ascii="Arial" w:hAnsi="Arial" w:cs="Arial"/>
          <w:sz w:val="24"/>
          <w:szCs w:val="24"/>
        </w:rPr>
        <w:t xml:space="preserve">  Please be advised upon the review of the escrow file it was noted that the above cited Tri-Partite Agreement will expire on October 10, 2019 for completion of all work.  You are required to follow-up with an updated agreement using the date recommended by the city engineer for completion of all work.  Please submit an extension of the Tri-Partite Agreement for the October 9, 2019 Planning Board meeting considering that this agreement is due to </w:t>
      </w:r>
      <w:proofErr w:type="gramStart"/>
      <w:r w:rsidRPr="00146EF5">
        <w:rPr>
          <w:rFonts w:ascii="Arial" w:hAnsi="Arial" w:cs="Arial"/>
          <w:sz w:val="24"/>
          <w:szCs w:val="24"/>
        </w:rPr>
        <w:t>expire</w:t>
      </w:r>
      <w:proofErr w:type="gramEnd"/>
      <w:r w:rsidRPr="00146EF5">
        <w:rPr>
          <w:rFonts w:ascii="Arial" w:hAnsi="Arial" w:cs="Arial"/>
          <w:sz w:val="24"/>
          <w:szCs w:val="24"/>
        </w:rPr>
        <w:t xml:space="preserve"> on October 10, 2019.  If not received for the October 9, 2019 meeting the board will have to attach the amount being held for completion all remaining work.</w:t>
      </w:r>
    </w:p>
    <w:p w:rsidR="00907064" w:rsidRPr="00146EF5" w:rsidRDefault="00907064" w:rsidP="00907064">
      <w:pPr>
        <w:rPr>
          <w:rFonts w:ascii="Arial" w:hAnsi="Arial" w:cs="Arial"/>
          <w:sz w:val="24"/>
          <w:szCs w:val="24"/>
        </w:rPr>
      </w:pPr>
      <w:r w:rsidRPr="00146EF5">
        <w:rPr>
          <w:rFonts w:ascii="Arial" w:hAnsi="Arial" w:cs="Arial"/>
          <w:sz w:val="24"/>
          <w:szCs w:val="24"/>
        </w:rPr>
        <w:t>Please call the Planning Department if you have any questions or concerns regarding the expiration and possible attachment of the above cited Tri-Partite Agreement.</w:t>
      </w:r>
    </w:p>
    <w:p w:rsidR="002A474F" w:rsidRPr="005152ED" w:rsidRDefault="007B272C" w:rsidP="00907064">
      <w:pPr>
        <w:rPr>
          <w:rFonts w:ascii="Arial" w:hAnsi="Arial" w:cs="Arial"/>
          <w:b/>
          <w:sz w:val="24"/>
          <w:szCs w:val="24"/>
        </w:rPr>
      </w:pPr>
      <w:r w:rsidRPr="00146EF5">
        <w:rPr>
          <w:rFonts w:ascii="Arial" w:hAnsi="Arial" w:cs="Arial"/>
          <w:b/>
          <w:sz w:val="24"/>
          <w:szCs w:val="24"/>
          <w:u w:val="single"/>
        </w:rPr>
        <w:t xml:space="preserve">Form </w:t>
      </w:r>
      <w:proofErr w:type="gramStart"/>
      <w:r w:rsidRPr="00146EF5">
        <w:rPr>
          <w:rFonts w:ascii="Arial" w:hAnsi="Arial" w:cs="Arial"/>
          <w:b/>
          <w:sz w:val="24"/>
          <w:szCs w:val="24"/>
          <w:u w:val="single"/>
        </w:rPr>
        <w:t>A</w:t>
      </w:r>
      <w:proofErr w:type="gramEnd"/>
      <w:r w:rsidRPr="00146EF5">
        <w:rPr>
          <w:rFonts w:ascii="Arial" w:hAnsi="Arial" w:cs="Arial"/>
          <w:b/>
          <w:sz w:val="24"/>
          <w:szCs w:val="24"/>
          <w:u w:val="single"/>
        </w:rPr>
        <w:t xml:space="preserve"> Plans:</w:t>
      </w:r>
      <w:r w:rsidR="00907064" w:rsidRPr="00146EF5">
        <w:rPr>
          <w:rFonts w:ascii="Arial" w:hAnsi="Arial" w:cs="Arial"/>
          <w:sz w:val="24"/>
          <w:szCs w:val="24"/>
        </w:rPr>
        <w:t xml:space="preserve">  </w:t>
      </w:r>
      <w:r w:rsidR="00BF084A" w:rsidRPr="00146EF5">
        <w:rPr>
          <w:rFonts w:ascii="Arial" w:hAnsi="Arial" w:cs="Arial"/>
          <w:sz w:val="24"/>
          <w:szCs w:val="24"/>
        </w:rPr>
        <w:br/>
      </w:r>
      <w:r w:rsidR="00BF084A" w:rsidRPr="00146EF5">
        <w:rPr>
          <w:rFonts w:ascii="Arial" w:hAnsi="Arial" w:cs="Arial"/>
          <w:b/>
          <w:sz w:val="24"/>
          <w:szCs w:val="24"/>
          <w:u w:val="single"/>
        </w:rPr>
        <w:t>RKACO LLC for 841 West Lowell Avenue:</w:t>
      </w:r>
      <w:r w:rsidR="00BF084A" w:rsidRPr="00146EF5">
        <w:rPr>
          <w:rFonts w:ascii="Arial" w:hAnsi="Arial" w:cs="Arial"/>
          <w:sz w:val="24"/>
          <w:szCs w:val="24"/>
        </w:rPr>
        <w:t xml:space="preserve">  It was noted the building inspector commented on </w:t>
      </w:r>
      <w:r w:rsidR="005152ED">
        <w:rPr>
          <w:rFonts w:ascii="Arial" w:hAnsi="Arial" w:cs="Arial"/>
          <w:sz w:val="24"/>
          <w:szCs w:val="24"/>
        </w:rPr>
        <w:t xml:space="preserve">September 11, 2019 “12/12A/12B meet frontage/area/and access”.  After board consideration Member Bill Evans motioned to approve and endorse the plan for 841 West Lowell Avenue.  </w:t>
      </w:r>
      <w:proofErr w:type="gramStart"/>
      <w:r w:rsidR="005152ED">
        <w:rPr>
          <w:rFonts w:ascii="Arial" w:hAnsi="Arial" w:cs="Arial"/>
          <w:sz w:val="24"/>
          <w:szCs w:val="24"/>
        </w:rPr>
        <w:t>Seconded by Member Robert Driscoll.</w:t>
      </w:r>
      <w:proofErr w:type="gramEnd"/>
      <w:r w:rsidR="005152ED">
        <w:rPr>
          <w:rFonts w:ascii="Arial" w:hAnsi="Arial" w:cs="Arial"/>
          <w:sz w:val="24"/>
          <w:szCs w:val="24"/>
        </w:rPr>
        <w:t xml:space="preserve">  All members present voted in favor.  </w:t>
      </w:r>
      <w:r w:rsidR="005152ED">
        <w:rPr>
          <w:rFonts w:ascii="Arial" w:hAnsi="Arial" w:cs="Arial"/>
          <w:b/>
          <w:sz w:val="24"/>
          <w:szCs w:val="24"/>
        </w:rPr>
        <w:t>Motion Passed.</w:t>
      </w:r>
    </w:p>
    <w:p w:rsidR="00BF084A" w:rsidRDefault="00BF084A" w:rsidP="00907064">
      <w:pPr>
        <w:rPr>
          <w:rFonts w:ascii="Arial" w:hAnsi="Arial" w:cs="Arial"/>
          <w:b/>
          <w:sz w:val="24"/>
          <w:szCs w:val="24"/>
        </w:rPr>
      </w:pPr>
      <w:r w:rsidRPr="00146EF5">
        <w:rPr>
          <w:rFonts w:ascii="Arial" w:hAnsi="Arial" w:cs="Arial"/>
          <w:b/>
          <w:sz w:val="24"/>
          <w:szCs w:val="24"/>
          <w:u w:val="single"/>
        </w:rPr>
        <w:t>Bernard Miller for 738 Salem Street:</w:t>
      </w:r>
      <w:r w:rsidRPr="00146EF5">
        <w:rPr>
          <w:rFonts w:ascii="Arial" w:hAnsi="Arial" w:cs="Arial"/>
          <w:sz w:val="24"/>
          <w:szCs w:val="24"/>
        </w:rPr>
        <w:t xml:space="preserve">  It was noted that the building inspector commented on September 11, 2019 “Lots 2B and 2C meet area, access by common driveway-frontage is </w:t>
      </w:r>
      <w:proofErr w:type="spellStart"/>
      <w:r w:rsidRPr="00146EF5">
        <w:rPr>
          <w:rFonts w:ascii="Arial" w:hAnsi="Arial" w:cs="Arial"/>
          <w:sz w:val="24"/>
          <w:szCs w:val="24"/>
        </w:rPr>
        <w:t>lot</w:t>
      </w:r>
      <w:proofErr w:type="spellEnd"/>
      <w:r w:rsidRPr="00146EF5">
        <w:rPr>
          <w:rFonts w:ascii="Arial" w:hAnsi="Arial" w:cs="Arial"/>
          <w:sz w:val="24"/>
          <w:szCs w:val="24"/>
        </w:rPr>
        <w:t xml:space="preserve"> line adjustment only not affect existing lots”.  After board consideration Member Bill Evans motioned to approve and endorse the Form A for 738 Salem Street. </w:t>
      </w:r>
      <w:proofErr w:type="gramStart"/>
      <w:r w:rsidRPr="00146EF5">
        <w:rPr>
          <w:rFonts w:ascii="Arial" w:hAnsi="Arial" w:cs="Arial"/>
          <w:sz w:val="24"/>
          <w:szCs w:val="24"/>
        </w:rPr>
        <w:t>Seconded by Member Robert Driscoll.</w:t>
      </w:r>
      <w:proofErr w:type="gramEnd"/>
      <w:r w:rsidRPr="00146EF5">
        <w:rPr>
          <w:rFonts w:ascii="Arial" w:hAnsi="Arial" w:cs="Arial"/>
          <w:sz w:val="24"/>
          <w:szCs w:val="24"/>
        </w:rPr>
        <w:t xml:space="preserve">  All members present voted in favor.  </w:t>
      </w:r>
      <w:r w:rsidRPr="00146EF5">
        <w:rPr>
          <w:rFonts w:ascii="Arial" w:hAnsi="Arial" w:cs="Arial"/>
          <w:b/>
          <w:sz w:val="24"/>
          <w:szCs w:val="24"/>
        </w:rPr>
        <w:t>Motion Passed.</w:t>
      </w:r>
    </w:p>
    <w:p w:rsidR="005152ED" w:rsidRPr="005152ED" w:rsidRDefault="00146EF5" w:rsidP="00907064">
      <w:pPr>
        <w:rPr>
          <w:rFonts w:ascii="Arial" w:hAnsi="Arial" w:cs="Arial"/>
          <w:b/>
          <w:sz w:val="24"/>
          <w:szCs w:val="24"/>
        </w:rPr>
      </w:pPr>
      <w:r w:rsidRPr="00146EF5">
        <w:rPr>
          <w:rFonts w:ascii="Arial" w:hAnsi="Arial" w:cs="Arial"/>
          <w:b/>
          <w:sz w:val="24"/>
          <w:szCs w:val="24"/>
          <w:u w:val="single"/>
        </w:rPr>
        <w:t xml:space="preserve">Lithuanian </w:t>
      </w:r>
      <w:proofErr w:type="spellStart"/>
      <w:r w:rsidRPr="00146EF5">
        <w:rPr>
          <w:rFonts w:ascii="Arial" w:hAnsi="Arial" w:cs="Arial"/>
          <w:b/>
          <w:sz w:val="24"/>
          <w:szCs w:val="24"/>
          <w:u w:val="single"/>
        </w:rPr>
        <w:t>Gedymino</w:t>
      </w:r>
      <w:proofErr w:type="spellEnd"/>
      <w:r w:rsidRPr="00146EF5">
        <w:rPr>
          <w:rFonts w:ascii="Arial" w:hAnsi="Arial" w:cs="Arial"/>
          <w:b/>
          <w:sz w:val="24"/>
          <w:szCs w:val="24"/>
          <w:u w:val="single"/>
        </w:rPr>
        <w:t xml:space="preserve"> Club for Montvale Street:</w:t>
      </w:r>
      <w:r w:rsidR="005152ED">
        <w:rPr>
          <w:rFonts w:ascii="Arial" w:hAnsi="Arial" w:cs="Arial"/>
          <w:b/>
          <w:sz w:val="24"/>
          <w:szCs w:val="24"/>
        </w:rPr>
        <w:t xml:space="preserve">  </w:t>
      </w:r>
      <w:r w:rsidR="005152ED">
        <w:rPr>
          <w:rFonts w:ascii="Arial" w:hAnsi="Arial" w:cs="Arial"/>
          <w:sz w:val="24"/>
          <w:szCs w:val="24"/>
        </w:rPr>
        <w:t xml:space="preserve">It was noted that the building inspector commented on September 9, 2019 “Lots 17-1/17-2/17-4/17-3 meet zoning requirements for frontage, depth, area and access.  Lot 17-3 I have a question on lot </w:t>
      </w:r>
      <w:r w:rsidR="005152ED">
        <w:rPr>
          <w:rFonts w:ascii="Arial" w:hAnsi="Arial" w:cs="Arial"/>
          <w:sz w:val="24"/>
          <w:szCs w:val="24"/>
        </w:rPr>
        <w:lastRenderedPageBreak/>
        <w:t xml:space="preserve">width at the rear setback line (Chapter 255-6) access appears to be ok.”  After board consideration Member Bill Evans motioned to approve and endorse the Form A fro Montvale Street. </w:t>
      </w:r>
      <w:proofErr w:type="gramStart"/>
      <w:r w:rsidR="005152ED">
        <w:rPr>
          <w:rFonts w:ascii="Arial" w:hAnsi="Arial" w:cs="Arial"/>
          <w:sz w:val="24"/>
          <w:szCs w:val="24"/>
        </w:rPr>
        <w:t>Seconded by Member Bob Driscoll.</w:t>
      </w:r>
      <w:proofErr w:type="gramEnd"/>
      <w:r w:rsidR="005152ED">
        <w:rPr>
          <w:rFonts w:ascii="Arial" w:hAnsi="Arial" w:cs="Arial"/>
          <w:sz w:val="24"/>
          <w:szCs w:val="24"/>
        </w:rPr>
        <w:t xml:space="preserve">  All members present voted in favor.  </w:t>
      </w:r>
      <w:r w:rsidR="005152ED">
        <w:rPr>
          <w:rFonts w:ascii="Arial" w:hAnsi="Arial" w:cs="Arial"/>
          <w:b/>
          <w:sz w:val="24"/>
          <w:szCs w:val="24"/>
        </w:rPr>
        <w:t>Motion Passed.</w:t>
      </w:r>
    </w:p>
    <w:p w:rsidR="002D3367" w:rsidRPr="00146EF5" w:rsidRDefault="007B272C" w:rsidP="00907064">
      <w:pPr>
        <w:spacing w:after="0" w:line="240" w:lineRule="auto"/>
        <w:rPr>
          <w:rFonts w:ascii="Arial" w:hAnsi="Arial" w:cs="Arial"/>
          <w:sz w:val="24"/>
          <w:szCs w:val="24"/>
        </w:rPr>
      </w:pPr>
      <w:r w:rsidRPr="00146EF5">
        <w:rPr>
          <w:rFonts w:ascii="Arial" w:hAnsi="Arial" w:cs="Arial"/>
          <w:b/>
          <w:sz w:val="24"/>
          <w:szCs w:val="24"/>
          <w:u w:val="single"/>
        </w:rPr>
        <w:t>Endorsement:</w:t>
      </w:r>
      <w:r w:rsidR="00907064" w:rsidRPr="00146EF5">
        <w:rPr>
          <w:rFonts w:ascii="Arial" w:hAnsi="Arial" w:cs="Arial"/>
          <w:sz w:val="24"/>
          <w:szCs w:val="24"/>
        </w:rPr>
        <w:t xml:space="preserve">  None </w:t>
      </w:r>
    </w:p>
    <w:p w:rsidR="007B272C" w:rsidRPr="00146EF5" w:rsidRDefault="007B272C" w:rsidP="002A474F">
      <w:pPr>
        <w:spacing w:after="0" w:line="240" w:lineRule="auto"/>
        <w:ind w:left="720" w:hanging="720"/>
        <w:rPr>
          <w:rFonts w:ascii="Arial" w:hAnsi="Arial" w:cs="Arial"/>
          <w:sz w:val="24"/>
          <w:szCs w:val="24"/>
        </w:rPr>
      </w:pPr>
    </w:p>
    <w:p w:rsidR="00483CB2" w:rsidRPr="00146EF5" w:rsidRDefault="00483CB2" w:rsidP="00021408">
      <w:pPr>
        <w:spacing w:after="0" w:line="240" w:lineRule="auto"/>
        <w:rPr>
          <w:rFonts w:ascii="Arial" w:hAnsi="Arial" w:cs="Arial"/>
          <w:sz w:val="24"/>
          <w:szCs w:val="24"/>
        </w:rPr>
      </w:pPr>
      <w:r w:rsidRPr="00146EF5">
        <w:rPr>
          <w:rFonts w:ascii="Arial" w:hAnsi="Arial" w:cs="Arial"/>
          <w:sz w:val="24"/>
          <w:szCs w:val="24"/>
        </w:rPr>
        <w:t>Meeting adjourned.</w:t>
      </w:r>
    </w:p>
    <w:p w:rsidR="00EC0676" w:rsidRPr="00146EF5" w:rsidRDefault="00EC0676" w:rsidP="00021408">
      <w:pPr>
        <w:spacing w:after="0" w:line="240" w:lineRule="auto"/>
        <w:rPr>
          <w:rFonts w:ascii="Arial" w:hAnsi="Arial" w:cs="Arial"/>
          <w:sz w:val="24"/>
          <w:szCs w:val="24"/>
        </w:rPr>
      </w:pPr>
    </w:p>
    <w:p w:rsidR="00DC614E" w:rsidRPr="00146EF5" w:rsidRDefault="00DC614E" w:rsidP="007D6FDF">
      <w:pPr>
        <w:spacing w:after="0" w:line="240" w:lineRule="auto"/>
        <w:rPr>
          <w:rFonts w:ascii="Arial" w:hAnsi="Arial" w:cs="Arial"/>
          <w:sz w:val="24"/>
          <w:szCs w:val="24"/>
        </w:rPr>
      </w:pPr>
      <w:r w:rsidRPr="00146EF5">
        <w:rPr>
          <w:rFonts w:ascii="Arial" w:hAnsi="Arial" w:cs="Arial"/>
          <w:sz w:val="24"/>
          <w:szCs w:val="24"/>
        </w:rPr>
        <w:t>Signed:</w:t>
      </w:r>
    </w:p>
    <w:p w:rsidR="00DC614E" w:rsidRPr="00146EF5" w:rsidRDefault="00DC614E" w:rsidP="007D6FDF">
      <w:pPr>
        <w:spacing w:after="0" w:line="240" w:lineRule="auto"/>
        <w:rPr>
          <w:rFonts w:ascii="Arial" w:hAnsi="Arial" w:cs="Arial"/>
          <w:sz w:val="24"/>
          <w:szCs w:val="24"/>
        </w:rPr>
      </w:pPr>
    </w:p>
    <w:p w:rsidR="002A474F" w:rsidRPr="00146EF5" w:rsidRDefault="002A474F" w:rsidP="007D6FDF">
      <w:pPr>
        <w:spacing w:after="0" w:line="240" w:lineRule="auto"/>
        <w:rPr>
          <w:rFonts w:ascii="Arial" w:hAnsi="Arial" w:cs="Arial"/>
          <w:sz w:val="24"/>
          <w:szCs w:val="24"/>
        </w:rPr>
      </w:pPr>
      <w:r w:rsidRPr="00146EF5">
        <w:rPr>
          <w:rFonts w:ascii="Arial" w:hAnsi="Arial" w:cs="Arial"/>
          <w:sz w:val="24"/>
          <w:szCs w:val="24"/>
        </w:rPr>
        <w:t>Paul Howard</w:t>
      </w:r>
    </w:p>
    <w:p w:rsidR="00DC614E" w:rsidRPr="00146EF5" w:rsidRDefault="0037630B" w:rsidP="007D6FDF">
      <w:pPr>
        <w:spacing w:after="0" w:line="240" w:lineRule="auto"/>
        <w:rPr>
          <w:rFonts w:ascii="Arial" w:hAnsi="Arial" w:cs="Arial"/>
          <w:sz w:val="24"/>
          <w:szCs w:val="24"/>
        </w:rPr>
      </w:pPr>
      <w:r w:rsidRPr="00146EF5">
        <w:rPr>
          <w:rFonts w:ascii="Arial" w:hAnsi="Arial" w:cs="Arial"/>
          <w:sz w:val="24"/>
          <w:szCs w:val="24"/>
        </w:rPr>
        <w:t>Chairman</w:t>
      </w:r>
    </w:p>
    <w:p w:rsidR="00DC614E" w:rsidRPr="00146EF5" w:rsidRDefault="00DC614E" w:rsidP="007D6FDF">
      <w:pPr>
        <w:spacing w:after="0" w:line="240" w:lineRule="auto"/>
        <w:rPr>
          <w:rFonts w:ascii="Arial" w:hAnsi="Arial" w:cs="Arial"/>
          <w:sz w:val="24"/>
          <w:szCs w:val="24"/>
        </w:rPr>
      </w:pPr>
    </w:p>
    <w:sectPr w:rsidR="00DC614E" w:rsidRPr="00146EF5"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D2" w:rsidRDefault="00790FD2" w:rsidP="00EF1E1B">
      <w:pPr>
        <w:spacing w:after="0" w:line="240" w:lineRule="auto"/>
      </w:pPr>
      <w:r>
        <w:separator/>
      </w:r>
    </w:p>
  </w:endnote>
  <w:endnote w:type="continuationSeparator" w:id="0">
    <w:p w:rsidR="00790FD2" w:rsidRDefault="00790FD2"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D2" w:rsidRDefault="00790FD2" w:rsidP="00EF1E1B">
      <w:pPr>
        <w:spacing w:after="0" w:line="240" w:lineRule="auto"/>
      </w:pPr>
      <w:r>
        <w:separator/>
      </w:r>
    </w:p>
  </w:footnote>
  <w:footnote w:type="continuationSeparator" w:id="0">
    <w:p w:rsidR="00790FD2" w:rsidRDefault="00790FD2"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ED297D" w:rsidP="00EF1E1B">
    <w:pPr>
      <w:pStyle w:val="Header"/>
      <w:jc w:val="center"/>
      <w:rPr>
        <w:b/>
      </w:rPr>
    </w:pPr>
    <w:r>
      <w:rPr>
        <w:b/>
      </w:rPr>
      <w:t>9-11</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5A"/>
    <w:multiLevelType w:val="hybridMultilevel"/>
    <w:tmpl w:val="97E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6325D"/>
    <w:multiLevelType w:val="hybridMultilevel"/>
    <w:tmpl w:val="A9F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82DF7"/>
    <w:multiLevelType w:val="hybridMultilevel"/>
    <w:tmpl w:val="1CD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F5DA1"/>
    <w:multiLevelType w:val="hybridMultilevel"/>
    <w:tmpl w:val="6580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E206E"/>
    <w:multiLevelType w:val="hybridMultilevel"/>
    <w:tmpl w:val="5A26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B2D35"/>
    <w:multiLevelType w:val="hybridMultilevel"/>
    <w:tmpl w:val="FD9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04A56"/>
    <w:multiLevelType w:val="hybridMultilevel"/>
    <w:tmpl w:val="354A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93C44"/>
    <w:multiLevelType w:val="hybridMultilevel"/>
    <w:tmpl w:val="7EF63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66AC8"/>
    <w:multiLevelType w:val="hybridMultilevel"/>
    <w:tmpl w:val="F0F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E7689F"/>
    <w:multiLevelType w:val="hybridMultilevel"/>
    <w:tmpl w:val="C94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0"/>
  </w:num>
  <w:num w:numId="5">
    <w:abstractNumId w:val="5"/>
  </w:num>
  <w:num w:numId="6">
    <w:abstractNumId w:val="16"/>
  </w:num>
  <w:num w:numId="7">
    <w:abstractNumId w:val="21"/>
  </w:num>
  <w:num w:numId="8">
    <w:abstractNumId w:val="14"/>
  </w:num>
  <w:num w:numId="9">
    <w:abstractNumId w:val="26"/>
  </w:num>
  <w:num w:numId="10">
    <w:abstractNumId w:val="25"/>
  </w:num>
  <w:num w:numId="11">
    <w:abstractNumId w:val="12"/>
  </w:num>
  <w:num w:numId="12">
    <w:abstractNumId w:val="24"/>
  </w:num>
  <w:num w:numId="13">
    <w:abstractNumId w:val="19"/>
  </w:num>
  <w:num w:numId="14">
    <w:abstractNumId w:val="18"/>
  </w:num>
  <w:num w:numId="15">
    <w:abstractNumId w:val="23"/>
  </w:num>
  <w:num w:numId="16">
    <w:abstractNumId w:val="22"/>
  </w:num>
  <w:num w:numId="17">
    <w:abstractNumId w:val="2"/>
  </w:num>
  <w:num w:numId="18">
    <w:abstractNumId w:val="8"/>
  </w:num>
  <w:num w:numId="19">
    <w:abstractNumId w:val="0"/>
  </w:num>
  <w:num w:numId="20">
    <w:abstractNumId w:val="17"/>
  </w:num>
  <w:num w:numId="21">
    <w:abstractNumId w:val="11"/>
  </w:num>
  <w:num w:numId="22">
    <w:abstractNumId w:val="13"/>
  </w:num>
  <w:num w:numId="23">
    <w:abstractNumId w:val="6"/>
  </w:num>
  <w:num w:numId="24">
    <w:abstractNumId w:val="7"/>
  </w:num>
  <w:num w:numId="25">
    <w:abstractNumId w:val="15"/>
  </w:num>
  <w:num w:numId="26">
    <w:abstractNumId w:val="27"/>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26886"/>
    <w:rsid w:val="00031787"/>
    <w:rsid w:val="000338A2"/>
    <w:rsid w:val="000349B7"/>
    <w:rsid w:val="00047F8C"/>
    <w:rsid w:val="000521DA"/>
    <w:rsid w:val="00060A12"/>
    <w:rsid w:val="00061E79"/>
    <w:rsid w:val="000761E4"/>
    <w:rsid w:val="00090E78"/>
    <w:rsid w:val="00094C0A"/>
    <w:rsid w:val="000A4CFF"/>
    <w:rsid w:val="000B2238"/>
    <w:rsid w:val="000B3016"/>
    <w:rsid w:val="00102FA3"/>
    <w:rsid w:val="00111F18"/>
    <w:rsid w:val="00115902"/>
    <w:rsid w:val="00117D6D"/>
    <w:rsid w:val="00131F8D"/>
    <w:rsid w:val="00134A2F"/>
    <w:rsid w:val="001357F1"/>
    <w:rsid w:val="00135C90"/>
    <w:rsid w:val="00146100"/>
    <w:rsid w:val="00146EF5"/>
    <w:rsid w:val="0015025C"/>
    <w:rsid w:val="00153A3E"/>
    <w:rsid w:val="00162FEE"/>
    <w:rsid w:val="00175239"/>
    <w:rsid w:val="00193922"/>
    <w:rsid w:val="00193CEF"/>
    <w:rsid w:val="001A659B"/>
    <w:rsid w:val="001B1D41"/>
    <w:rsid w:val="001B37EA"/>
    <w:rsid w:val="001B5F62"/>
    <w:rsid w:val="001D25AD"/>
    <w:rsid w:val="001D420C"/>
    <w:rsid w:val="001D6DF0"/>
    <w:rsid w:val="001E3A45"/>
    <w:rsid w:val="001F5014"/>
    <w:rsid w:val="00202F38"/>
    <w:rsid w:val="00205AAB"/>
    <w:rsid w:val="002063D5"/>
    <w:rsid w:val="00211861"/>
    <w:rsid w:val="0021356B"/>
    <w:rsid w:val="0021645F"/>
    <w:rsid w:val="002200DB"/>
    <w:rsid w:val="0023753C"/>
    <w:rsid w:val="00256311"/>
    <w:rsid w:val="00256EC4"/>
    <w:rsid w:val="0027041E"/>
    <w:rsid w:val="00270994"/>
    <w:rsid w:val="00273CDD"/>
    <w:rsid w:val="00286027"/>
    <w:rsid w:val="0029315B"/>
    <w:rsid w:val="00297A82"/>
    <w:rsid w:val="002A474F"/>
    <w:rsid w:val="002A4F58"/>
    <w:rsid w:val="002A5A63"/>
    <w:rsid w:val="002B3998"/>
    <w:rsid w:val="002B5EF8"/>
    <w:rsid w:val="002B5F00"/>
    <w:rsid w:val="002B7072"/>
    <w:rsid w:val="002C0B12"/>
    <w:rsid w:val="002C542D"/>
    <w:rsid w:val="002D04FF"/>
    <w:rsid w:val="002D05D1"/>
    <w:rsid w:val="002D1413"/>
    <w:rsid w:val="002D3367"/>
    <w:rsid w:val="002D5782"/>
    <w:rsid w:val="002D5C61"/>
    <w:rsid w:val="002E0869"/>
    <w:rsid w:val="002E1726"/>
    <w:rsid w:val="002E337E"/>
    <w:rsid w:val="00310D4B"/>
    <w:rsid w:val="00311567"/>
    <w:rsid w:val="0031329E"/>
    <w:rsid w:val="00314A80"/>
    <w:rsid w:val="003151ED"/>
    <w:rsid w:val="0031766E"/>
    <w:rsid w:val="00325D97"/>
    <w:rsid w:val="00327052"/>
    <w:rsid w:val="003308DF"/>
    <w:rsid w:val="003315AF"/>
    <w:rsid w:val="00337D94"/>
    <w:rsid w:val="003571E4"/>
    <w:rsid w:val="003608A1"/>
    <w:rsid w:val="0037630B"/>
    <w:rsid w:val="003856E2"/>
    <w:rsid w:val="00386411"/>
    <w:rsid w:val="003A07ED"/>
    <w:rsid w:val="003A43D0"/>
    <w:rsid w:val="003B1278"/>
    <w:rsid w:val="003B1CFE"/>
    <w:rsid w:val="003B496D"/>
    <w:rsid w:val="003B551D"/>
    <w:rsid w:val="003B6BBF"/>
    <w:rsid w:val="003E1448"/>
    <w:rsid w:val="003E2490"/>
    <w:rsid w:val="003E7AD7"/>
    <w:rsid w:val="003F1A87"/>
    <w:rsid w:val="003F1C76"/>
    <w:rsid w:val="003F3695"/>
    <w:rsid w:val="003F52C1"/>
    <w:rsid w:val="003F63FE"/>
    <w:rsid w:val="003F64A0"/>
    <w:rsid w:val="004019FC"/>
    <w:rsid w:val="004060D4"/>
    <w:rsid w:val="00421030"/>
    <w:rsid w:val="004224EC"/>
    <w:rsid w:val="004309FE"/>
    <w:rsid w:val="00431E4F"/>
    <w:rsid w:val="00431EC6"/>
    <w:rsid w:val="004527BA"/>
    <w:rsid w:val="0047704C"/>
    <w:rsid w:val="00483CB2"/>
    <w:rsid w:val="0048554C"/>
    <w:rsid w:val="0049088E"/>
    <w:rsid w:val="004931D8"/>
    <w:rsid w:val="004A0931"/>
    <w:rsid w:val="004A1C16"/>
    <w:rsid w:val="004A539A"/>
    <w:rsid w:val="004A5F97"/>
    <w:rsid w:val="004B2880"/>
    <w:rsid w:val="004C406A"/>
    <w:rsid w:val="004C5716"/>
    <w:rsid w:val="004C6EF7"/>
    <w:rsid w:val="004D4382"/>
    <w:rsid w:val="004E7C0E"/>
    <w:rsid w:val="004F473D"/>
    <w:rsid w:val="00503E34"/>
    <w:rsid w:val="005152ED"/>
    <w:rsid w:val="0051547A"/>
    <w:rsid w:val="00524087"/>
    <w:rsid w:val="00533EB9"/>
    <w:rsid w:val="00544607"/>
    <w:rsid w:val="0055382A"/>
    <w:rsid w:val="005740AC"/>
    <w:rsid w:val="00581598"/>
    <w:rsid w:val="00582962"/>
    <w:rsid w:val="00593C57"/>
    <w:rsid w:val="005A00C5"/>
    <w:rsid w:val="005A7F00"/>
    <w:rsid w:val="005B2921"/>
    <w:rsid w:val="005E1F34"/>
    <w:rsid w:val="005E25EF"/>
    <w:rsid w:val="005F1D76"/>
    <w:rsid w:val="00605265"/>
    <w:rsid w:val="00610912"/>
    <w:rsid w:val="0062098E"/>
    <w:rsid w:val="00642752"/>
    <w:rsid w:val="00644D23"/>
    <w:rsid w:val="006477C2"/>
    <w:rsid w:val="00647E29"/>
    <w:rsid w:val="00656068"/>
    <w:rsid w:val="00663B56"/>
    <w:rsid w:val="0066639E"/>
    <w:rsid w:val="006702E0"/>
    <w:rsid w:val="006735FA"/>
    <w:rsid w:val="00676FBB"/>
    <w:rsid w:val="006908B0"/>
    <w:rsid w:val="006A0BC8"/>
    <w:rsid w:val="006A0D61"/>
    <w:rsid w:val="006A58CD"/>
    <w:rsid w:val="006C4F12"/>
    <w:rsid w:val="006C5367"/>
    <w:rsid w:val="006D4B35"/>
    <w:rsid w:val="006D6B9F"/>
    <w:rsid w:val="006E03C1"/>
    <w:rsid w:val="006E3210"/>
    <w:rsid w:val="006E4D74"/>
    <w:rsid w:val="006F0201"/>
    <w:rsid w:val="006F5DD2"/>
    <w:rsid w:val="00701372"/>
    <w:rsid w:val="00711CBD"/>
    <w:rsid w:val="0071462B"/>
    <w:rsid w:val="007330B0"/>
    <w:rsid w:val="00744856"/>
    <w:rsid w:val="00746A1F"/>
    <w:rsid w:val="0075713B"/>
    <w:rsid w:val="00767621"/>
    <w:rsid w:val="00790FD2"/>
    <w:rsid w:val="0079663C"/>
    <w:rsid w:val="00797B56"/>
    <w:rsid w:val="007A5763"/>
    <w:rsid w:val="007A7475"/>
    <w:rsid w:val="007B01DE"/>
    <w:rsid w:val="007B07EE"/>
    <w:rsid w:val="007B272C"/>
    <w:rsid w:val="007C4C93"/>
    <w:rsid w:val="007D0208"/>
    <w:rsid w:val="007D6FDF"/>
    <w:rsid w:val="007E499A"/>
    <w:rsid w:val="007F2214"/>
    <w:rsid w:val="007F65B5"/>
    <w:rsid w:val="00800631"/>
    <w:rsid w:val="00804971"/>
    <w:rsid w:val="00813278"/>
    <w:rsid w:val="00821878"/>
    <w:rsid w:val="00825001"/>
    <w:rsid w:val="00832760"/>
    <w:rsid w:val="00832F0C"/>
    <w:rsid w:val="008462F3"/>
    <w:rsid w:val="00851535"/>
    <w:rsid w:val="00852252"/>
    <w:rsid w:val="00856BCB"/>
    <w:rsid w:val="00861301"/>
    <w:rsid w:val="008641D2"/>
    <w:rsid w:val="00872D18"/>
    <w:rsid w:val="00874382"/>
    <w:rsid w:val="00894301"/>
    <w:rsid w:val="00895A4A"/>
    <w:rsid w:val="008962B7"/>
    <w:rsid w:val="00897077"/>
    <w:rsid w:val="008B2560"/>
    <w:rsid w:val="008C1E5D"/>
    <w:rsid w:val="008C4C02"/>
    <w:rsid w:val="008C7CA7"/>
    <w:rsid w:val="008E03EB"/>
    <w:rsid w:val="008F0A89"/>
    <w:rsid w:val="008F10C7"/>
    <w:rsid w:val="008F30A7"/>
    <w:rsid w:val="008F4D98"/>
    <w:rsid w:val="008F61B6"/>
    <w:rsid w:val="00907064"/>
    <w:rsid w:val="00910F08"/>
    <w:rsid w:val="0092540A"/>
    <w:rsid w:val="00927AF9"/>
    <w:rsid w:val="00930AF9"/>
    <w:rsid w:val="00931035"/>
    <w:rsid w:val="00933769"/>
    <w:rsid w:val="009445F7"/>
    <w:rsid w:val="00960170"/>
    <w:rsid w:val="00980BB9"/>
    <w:rsid w:val="009954C7"/>
    <w:rsid w:val="009A5995"/>
    <w:rsid w:val="009B75FF"/>
    <w:rsid w:val="009C5A3C"/>
    <w:rsid w:val="009D2406"/>
    <w:rsid w:val="009D44DF"/>
    <w:rsid w:val="009D7376"/>
    <w:rsid w:val="009E1830"/>
    <w:rsid w:val="009E23A9"/>
    <w:rsid w:val="009E2CCC"/>
    <w:rsid w:val="009F5B1C"/>
    <w:rsid w:val="009F7B95"/>
    <w:rsid w:val="00A05656"/>
    <w:rsid w:val="00A11BBE"/>
    <w:rsid w:val="00A13828"/>
    <w:rsid w:val="00A213AB"/>
    <w:rsid w:val="00A24777"/>
    <w:rsid w:val="00A25647"/>
    <w:rsid w:val="00A25FDF"/>
    <w:rsid w:val="00A43BBD"/>
    <w:rsid w:val="00A455FB"/>
    <w:rsid w:val="00A55930"/>
    <w:rsid w:val="00A623DD"/>
    <w:rsid w:val="00A84DC8"/>
    <w:rsid w:val="00A86164"/>
    <w:rsid w:val="00A868EE"/>
    <w:rsid w:val="00AA291C"/>
    <w:rsid w:val="00AA5053"/>
    <w:rsid w:val="00AA582D"/>
    <w:rsid w:val="00AB1846"/>
    <w:rsid w:val="00AC1E64"/>
    <w:rsid w:val="00AC5790"/>
    <w:rsid w:val="00AC77A2"/>
    <w:rsid w:val="00AD094C"/>
    <w:rsid w:val="00AE31BC"/>
    <w:rsid w:val="00AF1EB0"/>
    <w:rsid w:val="00AF4671"/>
    <w:rsid w:val="00B005A4"/>
    <w:rsid w:val="00B03E51"/>
    <w:rsid w:val="00B051D7"/>
    <w:rsid w:val="00B152A1"/>
    <w:rsid w:val="00B20F61"/>
    <w:rsid w:val="00B21193"/>
    <w:rsid w:val="00B21F4D"/>
    <w:rsid w:val="00B226A1"/>
    <w:rsid w:val="00B33BAA"/>
    <w:rsid w:val="00B52CA6"/>
    <w:rsid w:val="00B564A4"/>
    <w:rsid w:val="00B611E3"/>
    <w:rsid w:val="00B632E6"/>
    <w:rsid w:val="00B74280"/>
    <w:rsid w:val="00B77DF5"/>
    <w:rsid w:val="00B804FF"/>
    <w:rsid w:val="00B81B70"/>
    <w:rsid w:val="00B82A58"/>
    <w:rsid w:val="00B83C33"/>
    <w:rsid w:val="00B8429D"/>
    <w:rsid w:val="00B84AC1"/>
    <w:rsid w:val="00B876FC"/>
    <w:rsid w:val="00B912D0"/>
    <w:rsid w:val="00B92413"/>
    <w:rsid w:val="00BA491A"/>
    <w:rsid w:val="00BC03A3"/>
    <w:rsid w:val="00BC0FA1"/>
    <w:rsid w:val="00BC684F"/>
    <w:rsid w:val="00BC7DF9"/>
    <w:rsid w:val="00BD56E1"/>
    <w:rsid w:val="00BD6025"/>
    <w:rsid w:val="00BE5492"/>
    <w:rsid w:val="00BE6668"/>
    <w:rsid w:val="00BF084A"/>
    <w:rsid w:val="00BF1A66"/>
    <w:rsid w:val="00BF367E"/>
    <w:rsid w:val="00C00177"/>
    <w:rsid w:val="00C013A7"/>
    <w:rsid w:val="00C03936"/>
    <w:rsid w:val="00C0759C"/>
    <w:rsid w:val="00C10265"/>
    <w:rsid w:val="00C275C6"/>
    <w:rsid w:val="00C41CCF"/>
    <w:rsid w:val="00C45A5C"/>
    <w:rsid w:val="00C51254"/>
    <w:rsid w:val="00C54D11"/>
    <w:rsid w:val="00C56CC9"/>
    <w:rsid w:val="00C6434D"/>
    <w:rsid w:val="00C643E0"/>
    <w:rsid w:val="00C65652"/>
    <w:rsid w:val="00C661E0"/>
    <w:rsid w:val="00C753E7"/>
    <w:rsid w:val="00C773FA"/>
    <w:rsid w:val="00C77845"/>
    <w:rsid w:val="00C803AA"/>
    <w:rsid w:val="00C80602"/>
    <w:rsid w:val="00C82ABC"/>
    <w:rsid w:val="00C920D2"/>
    <w:rsid w:val="00C972D4"/>
    <w:rsid w:val="00CA5288"/>
    <w:rsid w:val="00CB1EA0"/>
    <w:rsid w:val="00CB2F9A"/>
    <w:rsid w:val="00CB3432"/>
    <w:rsid w:val="00CB52CB"/>
    <w:rsid w:val="00CB5E9C"/>
    <w:rsid w:val="00CB5F09"/>
    <w:rsid w:val="00CB6B14"/>
    <w:rsid w:val="00CB6E22"/>
    <w:rsid w:val="00CB7582"/>
    <w:rsid w:val="00CD78D3"/>
    <w:rsid w:val="00CE276F"/>
    <w:rsid w:val="00CE4EB5"/>
    <w:rsid w:val="00D059BC"/>
    <w:rsid w:val="00D12A4C"/>
    <w:rsid w:val="00D26212"/>
    <w:rsid w:val="00D31744"/>
    <w:rsid w:val="00D3266F"/>
    <w:rsid w:val="00D37717"/>
    <w:rsid w:val="00D52469"/>
    <w:rsid w:val="00D705EF"/>
    <w:rsid w:val="00D71CED"/>
    <w:rsid w:val="00D75104"/>
    <w:rsid w:val="00D939E1"/>
    <w:rsid w:val="00DA46FF"/>
    <w:rsid w:val="00DA7287"/>
    <w:rsid w:val="00DB04C5"/>
    <w:rsid w:val="00DB0D85"/>
    <w:rsid w:val="00DB329C"/>
    <w:rsid w:val="00DB7D19"/>
    <w:rsid w:val="00DC614E"/>
    <w:rsid w:val="00DC71AD"/>
    <w:rsid w:val="00DE4DC4"/>
    <w:rsid w:val="00DF5A48"/>
    <w:rsid w:val="00E114C3"/>
    <w:rsid w:val="00E21D93"/>
    <w:rsid w:val="00E5009B"/>
    <w:rsid w:val="00E54060"/>
    <w:rsid w:val="00E57401"/>
    <w:rsid w:val="00E607AA"/>
    <w:rsid w:val="00E6378F"/>
    <w:rsid w:val="00E749B9"/>
    <w:rsid w:val="00E74F53"/>
    <w:rsid w:val="00E825D0"/>
    <w:rsid w:val="00E86B12"/>
    <w:rsid w:val="00E871E1"/>
    <w:rsid w:val="00EC0676"/>
    <w:rsid w:val="00EC173C"/>
    <w:rsid w:val="00ED00F4"/>
    <w:rsid w:val="00ED297D"/>
    <w:rsid w:val="00ED3295"/>
    <w:rsid w:val="00ED37AC"/>
    <w:rsid w:val="00ED43F8"/>
    <w:rsid w:val="00ED7916"/>
    <w:rsid w:val="00EE5EAA"/>
    <w:rsid w:val="00EF1E1B"/>
    <w:rsid w:val="00EF3800"/>
    <w:rsid w:val="00EF4D2D"/>
    <w:rsid w:val="00EF509E"/>
    <w:rsid w:val="00F025DB"/>
    <w:rsid w:val="00F12D21"/>
    <w:rsid w:val="00F2196A"/>
    <w:rsid w:val="00F2291F"/>
    <w:rsid w:val="00F3540D"/>
    <w:rsid w:val="00F40C77"/>
    <w:rsid w:val="00F64A79"/>
    <w:rsid w:val="00F65031"/>
    <w:rsid w:val="00F70FD7"/>
    <w:rsid w:val="00F8547E"/>
    <w:rsid w:val="00FA41AC"/>
    <w:rsid w:val="00FA423D"/>
    <w:rsid w:val="00FA4A62"/>
    <w:rsid w:val="00FB1B5E"/>
    <w:rsid w:val="00FC5340"/>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3D08-BCE7-4A30-9D69-1A8A0D2D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10</cp:revision>
  <cp:lastPrinted>2019-09-17T13:39:00Z</cp:lastPrinted>
  <dcterms:created xsi:type="dcterms:W3CDTF">2019-09-12T15:31:00Z</dcterms:created>
  <dcterms:modified xsi:type="dcterms:W3CDTF">2019-09-18T15:07:00Z</dcterms:modified>
</cp:coreProperties>
</file>