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D09A" w14:textId="77777777" w:rsidR="00432A93" w:rsidRPr="00AD2388" w:rsidRDefault="00992F0D" w:rsidP="00AD2388">
      <w:pPr>
        <w:jc w:val="center"/>
        <w:rPr>
          <w:rFonts w:ascii="Times New Roman" w:hAnsi="Times New Roman"/>
          <w:b/>
          <w:smallCaps/>
          <w:sz w:val="48"/>
        </w:rPr>
      </w:pPr>
      <w:r>
        <w:rPr>
          <w:rFonts w:ascii="Times New Roman" w:hAnsi="Times New Roman"/>
          <w:b/>
          <w:smallCaps/>
          <w:sz w:val="48"/>
        </w:rPr>
        <w:t>Board of Registrars Meeting</w:t>
      </w:r>
    </w:p>
    <w:p w14:paraId="5C5A5DD4" w14:textId="3A5CA706" w:rsidR="009221ED" w:rsidRDefault="009743EF" w:rsidP="009743EF">
      <w:pPr>
        <w:ind w:left="72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Hybrid Meeting</w:t>
      </w:r>
      <w:r w:rsidR="00140B6B">
        <w:rPr>
          <w:rFonts w:ascii="Times New Roman" w:hAnsi="Times New Roman"/>
          <w:sz w:val="32"/>
        </w:rPr>
        <w:t xml:space="preserve"> via Teams</w:t>
      </w:r>
      <w:r w:rsidR="00951A37">
        <w:rPr>
          <w:rFonts w:ascii="Times New Roman" w:hAnsi="Times New Roman"/>
          <w:sz w:val="32"/>
        </w:rPr>
        <w:t>/Room 118</w:t>
      </w:r>
    </w:p>
    <w:p w14:paraId="1CD5A715" w14:textId="136FE2CC" w:rsidR="009221ED" w:rsidRDefault="00AD60DF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Tuesday</w:t>
      </w:r>
      <w:r w:rsidR="003D423A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June 13</w:t>
      </w:r>
      <w:r w:rsidRPr="00AD60DF">
        <w:rPr>
          <w:rFonts w:ascii="Times New Roman" w:hAnsi="Times New Roman"/>
          <w:b/>
          <w:sz w:val="32"/>
          <w:vertAlign w:val="superscript"/>
        </w:rPr>
        <w:t>th</w:t>
      </w:r>
      <w:r w:rsidR="000E3BF7">
        <w:rPr>
          <w:rFonts w:ascii="Times New Roman" w:hAnsi="Times New Roman"/>
          <w:b/>
          <w:sz w:val="32"/>
        </w:rPr>
        <w:t xml:space="preserve">, </w:t>
      </w:r>
      <w:proofErr w:type="gramStart"/>
      <w:r w:rsidR="000E3BF7">
        <w:rPr>
          <w:rFonts w:ascii="Times New Roman" w:hAnsi="Times New Roman"/>
          <w:b/>
          <w:sz w:val="32"/>
        </w:rPr>
        <w:t>2023</w:t>
      </w:r>
      <w:proofErr w:type="gramEnd"/>
      <w:r w:rsidR="000E3BF7">
        <w:rPr>
          <w:rFonts w:ascii="Times New Roman" w:hAnsi="Times New Roman"/>
          <w:b/>
          <w:sz w:val="32"/>
        </w:rPr>
        <w:t xml:space="preserve"> at 3:00 PM</w:t>
      </w:r>
    </w:p>
    <w:p w14:paraId="1C1D086A" w14:textId="20D88AE0" w:rsidR="00173C37" w:rsidRDefault="00173C37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46A5E85B" w14:textId="77777777" w:rsidR="00992F0D" w:rsidRDefault="00992F0D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65CFBE4D" w14:textId="46D6971A" w:rsidR="00992F0D" w:rsidRDefault="00B27EC1" w:rsidP="009221ED">
      <w:pPr>
        <w:ind w:left="720"/>
        <w:jc w:val="center"/>
        <w:rPr>
          <w:rFonts w:ascii="Times New Roman" w:hAnsi="Times New Roman"/>
          <w:caps/>
          <w:sz w:val="32"/>
        </w:rPr>
      </w:pPr>
      <w:r>
        <w:rPr>
          <w:rFonts w:ascii="Times New Roman" w:hAnsi="Times New Roman"/>
          <w:caps/>
          <w:sz w:val="32"/>
        </w:rPr>
        <w:t>Meeting mINUTES</w:t>
      </w:r>
    </w:p>
    <w:p w14:paraId="23B7DA96" w14:textId="77777777" w:rsidR="00B27EC1" w:rsidRDefault="00B27EC1" w:rsidP="009221ED">
      <w:pPr>
        <w:ind w:left="720"/>
        <w:jc w:val="center"/>
        <w:rPr>
          <w:rFonts w:ascii="Times New Roman" w:hAnsi="Times New Roman"/>
          <w:caps/>
          <w:sz w:val="32"/>
        </w:rPr>
      </w:pPr>
    </w:p>
    <w:p w14:paraId="21154F2D" w14:textId="54129BC1" w:rsidR="00B27EC1" w:rsidRDefault="00B27EC1" w:rsidP="00B27EC1">
      <w:pPr>
        <w:ind w:left="720"/>
        <w:jc w:val="center"/>
        <w:rPr>
          <w:rFonts w:ascii="Times New Roman" w:hAnsi="Times New Roman"/>
          <w:caps/>
          <w:sz w:val="22"/>
          <w:szCs w:val="14"/>
        </w:rPr>
      </w:pPr>
      <w:r w:rsidRPr="00B27EC1">
        <w:rPr>
          <w:rFonts w:ascii="Times New Roman" w:hAnsi="Times New Roman"/>
          <w:b/>
          <w:bCs/>
          <w:caps/>
          <w:sz w:val="22"/>
          <w:szCs w:val="14"/>
        </w:rPr>
        <w:t>m</w:t>
      </w:r>
      <w:r w:rsidRPr="00B27EC1">
        <w:rPr>
          <w:rFonts w:ascii="Times New Roman" w:hAnsi="Times New Roman"/>
          <w:b/>
          <w:bCs/>
          <w:sz w:val="22"/>
          <w:szCs w:val="14"/>
        </w:rPr>
        <w:t>embers Present:</w:t>
      </w:r>
      <w:r w:rsidRPr="00B27EC1">
        <w:rPr>
          <w:rFonts w:ascii="Times New Roman" w:hAnsi="Times New Roman"/>
          <w:sz w:val="22"/>
          <w:szCs w:val="14"/>
        </w:rPr>
        <w:t xml:space="preserve"> </w:t>
      </w:r>
      <w:r>
        <w:rPr>
          <w:rFonts w:ascii="Times New Roman" w:hAnsi="Times New Roman"/>
          <w:sz w:val="22"/>
          <w:szCs w:val="14"/>
        </w:rPr>
        <w:t>V</w:t>
      </w:r>
      <w:r w:rsidRPr="00B27EC1">
        <w:rPr>
          <w:rFonts w:ascii="Times New Roman" w:hAnsi="Times New Roman"/>
          <w:sz w:val="22"/>
          <w:szCs w:val="14"/>
        </w:rPr>
        <w:t xml:space="preserve">eronica </w:t>
      </w:r>
      <w:r>
        <w:rPr>
          <w:rFonts w:ascii="Times New Roman" w:hAnsi="Times New Roman"/>
          <w:sz w:val="22"/>
          <w:szCs w:val="14"/>
        </w:rPr>
        <w:t>P</w:t>
      </w:r>
      <w:r w:rsidRPr="00B27EC1">
        <w:rPr>
          <w:rFonts w:ascii="Times New Roman" w:hAnsi="Times New Roman"/>
          <w:sz w:val="22"/>
          <w:szCs w:val="14"/>
        </w:rPr>
        <w:t xml:space="preserve">are, </w:t>
      </w:r>
      <w:r>
        <w:rPr>
          <w:rFonts w:ascii="Times New Roman" w:hAnsi="Times New Roman"/>
          <w:sz w:val="22"/>
          <w:szCs w:val="14"/>
        </w:rPr>
        <w:t>M</w:t>
      </w:r>
      <w:r w:rsidRPr="00B27EC1">
        <w:rPr>
          <w:rFonts w:ascii="Times New Roman" w:hAnsi="Times New Roman"/>
          <w:sz w:val="22"/>
          <w:szCs w:val="14"/>
        </w:rPr>
        <w:t xml:space="preserve">arc </w:t>
      </w:r>
      <w:r>
        <w:rPr>
          <w:rFonts w:ascii="Times New Roman" w:hAnsi="Times New Roman"/>
          <w:sz w:val="22"/>
          <w:szCs w:val="14"/>
        </w:rPr>
        <w:t>H</w:t>
      </w:r>
      <w:r w:rsidRPr="00B27EC1">
        <w:rPr>
          <w:rFonts w:ascii="Times New Roman" w:hAnsi="Times New Roman"/>
          <w:sz w:val="22"/>
          <w:szCs w:val="14"/>
        </w:rPr>
        <w:t>arvey</w:t>
      </w:r>
      <w:r>
        <w:rPr>
          <w:rFonts w:ascii="Times New Roman" w:hAnsi="Times New Roman"/>
          <w:sz w:val="22"/>
          <w:szCs w:val="14"/>
        </w:rPr>
        <w:t>, Kaitlin Wright</w:t>
      </w:r>
    </w:p>
    <w:p w14:paraId="6A2DDF48" w14:textId="5B4E6ED0" w:rsidR="00B27EC1" w:rsidRPr="00B27EC1" w:rsidRDefault="00B27EC1" w:rsidP="00B27EC1">
      <w:pPr>
        <w:ind w:left="720"/>
        <w:jc w:val="center"/>
        <w:rPr>
          <w:rFonts w:ascii="Times New Roman" w:hAnsi="Times New Roman"/>
          <w:caps/>
          <w:sz w:val="22"/>
          <w:szCs w:val="14"/>
        </w:rPr>
      </w:pPr>
      <w:r w:rsidRPr="00B27EC1">
        <w:rPr>
          <w:rFonts w:ascii="Times New Roman" w:hAnsi="Times New Roman"/>
          <w:b/>
          <w:bCs/>
          <w:sz w:val="22"/>
          <w:szCs w:val="14"/>
        </w:rPr>
        <w:t>Members Absent:</w:t>
      </w:r>
      <w:r>
        <w:rPr>
          <w:rFonts w:ascii="Times New Roman" w:hAnsi="Times New Roman"/>
          <w:sz w:val="22"/>
          <w:szCs w:val="14"/>
        </w:rPr>
        <w:t xml:space="preserve"> Mary Ellen Daly O</w:t>
      </w:r>
      <w:r>
        <w:rPr>
          <w:rFonts w:ascii="Times New Roman" w:hAnsi="Times New Roman"/>
          <w:caps/>
          <w:sz w:val="22"/>
          <w:szCs w:val="14"/>
        </w:rPr>
        <w:t>’</w:t>
      </w:r>
      <w:r>
        <w:rPr>
          <w:rFonts w:ascii="Times New Roman" w:hAnsi="Times New Roman"/>
          <w:sz w:val="22"/>
          <w:szCs w:val="14"/>
        </w:rPr>
        <w:t>Brien</w:t>
      </w:r>
    </w:p>
    <w:p w14:paraId="6DC4889B" w14:textId="77777777" w:rsidR="00992F0D" w:rsidRPr="00B27EC1" w:rsidRDefault="00992F0D" w:rsidP="00992F0D">
      <w:pPr>
        <w:jc w:val="center"/>
        <w:rPr>
          <w:rFonts w:ascii="Times New Roman" w:hAnsi="Times New Roman"/>
          <w:sz w:val="32"/>
        </w:rPr>
      </w:pPr>
    </w:p>
    <w:p w14:paraId="0BFC547A" w14:textId="544FA8B6" w:rsidR="00B27EC1" w:rsidRPr="00B27EC1" w:rsidRDefault="00B27EC1" w:rsidP="00173C37">
      <w:pPr>
        <w:pStyle w:val="ListParagraph"/>
        <w:numPr>
          <w:ilvl w:val="0"/>
          <w:numId w:val="11"/>
        </w:numPr>
        <w:rPr>
          <w:b/>
          <w:sz w:val="28"/>
          <w:szCs w:val="22"/>
        </w:rPr>
      </w:pPr>
      <w:r w:rsidRPr="00B27EC1">
        <w:rPr>
          <w:b/>
          <w:sz w:val="28"/>
          <w:szCs w:val="22"/>
        </w:rPr>
        <w:t>Meeting called to order at 3:05 PM</w:t>
      </w:r>
    </w:p>
    <w:p w14:paraId="3C33729C" w14:textId="32B2AF50" w:rsidR="00173C37" w:rsidRPr="00B27EC1" w:rsidRDefault="00AD60DF" w:rsidP="00173C37">
      <w:pPr>
        <w:pStyle w:val="ListParagraph"/>
        <w:numPr>
          <w:ilvl w:val="0"/>
          <w:numId w:val="11"/>
        </w:numPr>
        <w:rPr>
          <w:b/>
          <w:sz w:val="28"/>
          <w:szCs w:val="22"/>
        </w:rPr>
      </w:pPr>
      <w:r w:rsidRPr="00B27EC1">
        <w:rPr>
          <w:b/>
          <w:sz w:val="28"/>
          <w:szCs w:val="22"/>
        </w:rPr>
        <w:t>Review and approve disposition of provisional ballots for June 6</w:t>
      </w:r>
      <w:r w:rsidRPr="00B27EC1">
        <w:rPr>
          <w:b/>
          <w:sz w:val="28"/>
          <w:szCs w:val="22"/>
          <w:vertAlign w:val="superscript"/>
        </w:rPr>
        <w:t>th</w:t>
      </w:r>
      <w:r w:rsidRPr="00B27EC1">
        <w:rPr>
          <w:b/>
          <w:sz w:val="28"/>
          <w:szCs w:val="22"/>
        </w:rPr>
        <w:t xml:space="preserve">, </w:t>
      </w:r>
      <w:proofErr w:type="gramStart"/>
      <w:r w:rsidRPr="00B27EC1">
        <w:rPr>
          <w:b/>
          <w:sz w:val="28"/>
          <w:szCs w:val="22"/>
        </w:rPr>
        <w:t>2023</w:t>
      </w:r>
      <w:proofErr w:type="gramEnd"/>
      <w:r w:rsidRPr="00B27EC1">
        <w:rPr>
          <w:b/>
          <w:sz w:val="28"/>
          <w:szCs w:val="22"/>
        </w:rPr>
        <w:t xml:space="preserve"> Debt Exclusion Election</w:t>
      </w:r>
    </w:p>
    <w:p w14:paraId="51D92A2A" w14:textId="20E785CE" w:rsidR="00B27EC1" w:rsidRPr="00B27EC1" w:rsidRDefault="00B27EC1" w:rsidP="00B27EC1">
      <w:pPr>
        <w:pStyle w:val="ListParagraph"/>
        <w:numPr>
          <w:ilvl w:val="1"/>
          <w:numId w:val="11"/>
        </w:numPr>
        <w:rPr>
          <w:b/>
          <w:sz w:val="28"/>
          <w:szCs w:val="22"/>
        </w:rPr>
      </w:pPr>
      <w:r w:rsidRPr="00B27EC1">
        <w:rPr>
          <w:b/>
          <w:i/>
          <w:iCs/>
          <w:sz w:val="28"/>
          <w:szCs w:val="22"/>
        </w:rPr>
        <w:t xml:space="preserve">Motion to accept by Veronica Pare, Seconded by Marc Harvey, </w:t>
      </w:r>
      <w:proofErr w:type="gramStart"/>
      <w:r w:rsidRPr="00B27EC1">
        <w:rPr>
          <w:b/>
          <w:i/>
          <w:iCs/>
          <w:sz w:val="28"/>
          <w:szCs w:val="22"/>
        </w:rPr>
        <w:t>approved</w:t>
      </w:r>
      <w:proofErr w:type="gramEnd"/>
      <w:r w:rsidRPr="00B27EC1">
        <w:rPr>
          <w:b/>
          <w:i/>
          <w:iCs/>
          <w:sz w:val="28"/>
          <w:szCs w:val="22"/>
        </w:rPr>
        <w:t xml:space="preserve"> </w:t>
      </w:r>
    </w:p>
    <w:p w14:paraId="49CB7601" w14:textId="033D94A5" w:rsidR="006D15E1" w:rsidRPr="00B27EC1" w:rsidRDefault="006D15E1" w:rsidP="00624694">
      <w:pPr>
        <w:pStyle w:val="ListParagraph"/>
        <w:numPr>
          <w:ilvl w:val="0"/>
          <w:numId w:val="11"/>
        </w:numPr>
        <w:rPr>
          <w:b/>
          <w:sz w:val="28"/>
          <w:szCs w:val="22"/>
        </w:rPr>
      </w:pPr>
      <w:r w:rsidRPr="00B27EC1">
        <w:rPr>
          <w:b/>
          <w:sz w:val="28"/>
          <w:szCs w:val="22"/>
        </w:rPr>
        <w:t xml:space="preserve">Approve </w:t>
      </w:r>
      <w:r w:rsidR="00AD60DF" w:rsidRPr="00B27EC1">
        <w:rPr>
          <w:b/>
          <w:sz w:val="28"/>
          <w:szCs w:val="22"/>
        </w:rPr>
        <w:t>official results of June 6</w:t>
      </w:r>
      <w:r w:rsidR="00AD60DF" w:rsidRPr="00B27EC1">
        <w:rPr>
          <w:b/>
          <w:sz w:val="28"/>
          <w:szCs w:val="22"/>
          <w:vertAlign w:val="superscript"/>
        </w:rPr>
        <w:t>th</w:t>
      </w:r>
      <w:r w:rsidR="00AD60DF" w:rsidRPr="00B27EC1">
        <w:rPr>
          <w:b/>
          <w:sz w:val="28"/>
          <w:szCs w:val="22"/>
        </w:rPr>
        <w:t xml:space="preserve">, </w:t>
      </w:r>
      <w:proofErr w:type="gramStart"/>
      <w:r w:rsidR="00AD60DF" w:rsidRPr="00B27EC1">
        <w:rPr>
          <w:b/>
          <w:sz w:val="28"/>
          <w:szCs w:val="22"/>
        </w:rPr>
        <w:t>2023</w:t>
      </w:r>
      <w:proofErr w:type="gramEnd"/>
      <w:r w:rsidR="00AD60DF" w:rsidRPr="00B27EC1">
        <w:rPr>
          <w:b/>
          <w:sz w:val="28"/>
          <w:szCs w:val="22"/>
        </w:rPr>
        <w:t xml:space="preserve"> Debt Exclusion Election</w:t>
      </w:r>
    </w:p>
    <w:p w14:paraId="500D056B" w14:textId="77777777" w:rsidR="00B27EC1" w:rsidRPr="00B27EC1" w:rsidRDefault="00B27EC1" w:rsidP="00B27EC1">
      <w:pPr>
        <w:pStyle w:val="ListParagraph"/>
        <w:numPr>
          <w:ilvl w:val="1"/>
          <w:numId w:val="11"/>
        </w:numPr>
        <w:rPr>
          <w:b/>
          <w:sz w:val="28"/>
          <w:szCs w:val="22"/>
        </w:rPr>
      </w:pPr>
      <w:r w:rsidRPr="00B27EC1">
        <w:rPr>
          <w:b/>
          <w:i/>
          <w:iCs/>
          <w:sz w:val="28"/>
          <w:szCs w:val="22"/>
        </w:rPr>
        <w:t xml:space="preserve">Motion to accept by Veronica Pare, Seconded by Marc Harvey, </w:t>
      </w:r>
      <w:proofErr w:type="gramStart"/>
      <w:r w:rsidRPr="00B27EC1">
        <w:rPr>
          <w:b/>
          <w:i/>
          <w:iCs/>
          <w:sz w:val="28"/>
          <w:szCs w:val="22"/>
        </w:rPr>
        <w:t>approved</w:t>
      </w:r>
      <w:proofErr w:type="gramEnd"/>
      <w:r w:rsidRPr="00B27EC1">
        <w:rPr>
          <w:b/>
          <w:i/>
          <w:iCs/>
          <w:sz w:val="28"/>
          <w:szCs w:val="22"/>
        </w:rPr>
        <w:t xml:space="preserve"> </w:t>
      </w:r>
    </w:p>
    <w:p w14:paraId="741486BF" w14:textId="270A3662" w:rsidR="009A4FCB" w:rsidRPr="00B27EC1" w:rsidRDefault="009A4FCB" w:rsidP="00624694">
      <w:pPr>
        <w:pStyle w:val="ListParagraph"/>
        <w:numPr>
          <w:ilvl w:val="0"/>
          <w:numId w:val="11"/>
        </w:numPr>
        <w:rPr>
          <w:b/>
          <w:sz w:val="28"/>
          <w:szCs w:val="22"/>
        </w:rPr>
      </w:pPr>
      <w:r w:rsidRPr="00B27EC1">
        <w:rPr>
          <w:b/>
          <w:sz w:val="28"/>
          <w:szCs w:val="22"/>
        </w:rPr>
        <w:t xml:space="preserve">Approve location listed be designated as a polling place in Haverhill for all elections this </w:t>
      </w:r>
      <w:proofErr w:type="gramStart"/>
      <w:r w:rsidRPr="00B27EC1">
        <w:rPr>
          <w:b/>
          <w:sz w:val="28"/>
          <w:szCs w:val="22"/>
        </w:rPr>
        <w:t>year  -</w:t>
      </w:r>
      <w:proofErr w:type="gramEnd"/>
      <w:r w:rsidRPr="00B27EC1">
        <w:rPr>
          <w:b/>
          <w:sz w:val="28"/>
          <w:szCs w:val="22"/>
        </w:rPr>
        <w:t xml:space="preserve"> requesting to change Ward 1, Precinct 1  from Veterans Northeast Outreach Center, 10 Reed St </w:t>
      </w:r>
      <w:r w:rsidR="00AD60DF" w:rsidRPr="00B27EC1">
        <w:rPr>
          <w:b/>
          <w:sz w:val="28"/>
          <w:szCs w:val="22"/>
        </w:rPr>
        <w:t xml:space="preserve">to </w:t>
      </w:r>
      <w:proofErr w:type="spellStart"/>
      <w:r w:rsidR="00AD60DF" w:rsidRPr="00B27EC1">
        <w:rPr>
          <w:b/>
          <w:sz w:val="28"/>
          <w:szCs w:val="22"/>
        </w:rPr>
        <w:t>Consentino</w:t>
      </w:r>
      <w:proofErr w:type="spellEnd"/>
      <w:r w:rsidR="00AD60DF" w:rsidRPr="00B27EC1">
        <w:rPr>
          <w:b/>
          <w:sz w:val="28"/>
          <w:szCs w:val="22"/>
        </w:rPr>
        <w:t xml:space="preserve"> Middle School, 685 Washington St</w:t>
      </w:r>
      <w:r w:rsidRPr="00B27EC1">
        <w:rPr>
          <w:b/>
          <w:sz w:val="28"/>
          <w:szCs w:val="22"/>
        </w:rPr>
        <w:t>– with change only for 2023 elections</w:t>
      </w:r>
    </w:p>
    <w:p w14:paraId="000D08A4" w14:textId="62490B88" w:rsidR="00AD60DF" w:rsidRPr="00B27EC1" w:rsidRDefault="00AD60DF" w:rsidP="00AD60DF">
      <w:pPr>
        <w:pStyle w:val="ListParagraph"/>
        <w:numPr>
          <w:ilvl w:val="1"/>
          <w:numId w:val="11"/>
        </w:numPr>
        <w:rPr>
          <w:b/>
          <w:sz w:val="28"/>
          <w:szCs w:val="22"/>
        </w:rPr>
      </w:pPr>
      <w:r w:rsidRPr="00B27EC1">
        <w:rPr>
          <w:b/>
          <w:sz w:val="28"/>
          <w:szCs w:val="22"/>
        </w:rPr>
        <w:t>Approved by special emergency vote of City Council on May 17</w:t>
      </w:r>
      <w:r w:rsidRPr="00B27EC1">
        <w:rPr>
          <w:b/>
          <w:sz w:val="28"/>
          <w:szCs w:val="22"/>
          <w:vertAlign w:val="superscript"/>
        </w:rPr>
        <w:t>th</w:t>
      </w:r>
      <w:r w:rsidRPr="00B27EC1">
        <w:rPr>
          <w:b/>
          <w:sz w:val="28"/>
          <w:szCs w:val="22"/>
        </w:rPr>
        <w:t xml:space="preserve">, </w:t>
      </w:r>
      <w:proofErr w:type="gramStart"/>
      <w:r w:rsidRPr="00B27EC1">
        <w:rPr>
          <w:b/>
          <w:sz w:val="28"/>
          <w:szCs w:val="22"/>
        </w:rPr>
        <w:t>2023</w:t>
      </w:r>
      <w:proofErr w:type="gramEnd"/>
    </w:p>
    <w:p w14:paraId="4230AD99" w14:textId="28702CAB" w:rsidR="00B27EC1" w:rsidRPr="00B27EC1" w:rsidRDefault="00B27EC1" w:rsidP="00B27EC1">
      <w:pPr>
        <w:pStyle w:val="ListParagraph"/>
        <w:numPr>
          <w:ilvl w:val="2"/>
          <w:numId w:val="11"/>
        </w:numPr>
        <w:rPr>
          <w:b/>
          <w:sz w:val="28"/>
          <w:szCs w:val="22"/>
        </w:rPr>
      </w:pPr>
      <w:r w:rsidRPr="00B27EC1">
        <w:rPr>
          <w:b/>
          <w:i/>
          <w:iCs/>
          <w:sz w:val="28"/>
          <w:szCs w:val="22"/>
        </w:rPr>
        <w:t xml:space="preserve">Motion to accept by Veronica Pare, Seconded by Marc Harvey, </w:t>
      </w:r>
      <w:proofErr w:type="gramStart"/>
      <w:r w:rsidRPr="00B27EC1">
        <w:rPr>
          <w:b/>
          <w:i/>
          <w:iCs/>
          <w:sz w:val="28"/>
          <w:szCs w:val="22"/>
        </w:rPr>
        <w:t>approved</w:t>
      </w:r>
      <w:proofErr w:type="gramEnd"/>
      <w:r w:rsidRPr="00B27EC1">
        <w:rPr>
          <w:b/>
          <w:i/>
          <w:iCs/>
          <w:sz w:val="28"/>
          <w:szCs w:val="22"/>
        </w:rPr>
        <w:t xml:space="preserve"> </w:t>
      </w:r>
    </w:p>
    <w:p w14:paraId="4DD1712E" w14:textId="3E91B255" w:rsidR="00B907F3" w:rsidRPr="00B27EC1" w:rsidRDefault="00AD60DF" w:rsidP="001C3090">
      <w:pPr>
        <w:pStyle w:val="ListParagraph"/>
        <w:numPr>
          <w:ilvl w:val="0"/>
          <w:numId w:val="11"/>
        </w:numPr>
        <w:ind w:left="2160"/>
        <w:rPr>
          <w:b/>
          <w:sz w:val="28"/>
          <w:szCs w:val="22"/>
        </w:rPr>
      </w:pPr>
      <w:r w:rsidRPr="00B27EC1">
        <w:rPr>
          <w:b/>
          <w:sz w:val="28"/>
          <w:szCs w:val="22"/>
        </w:rPr>
        <w:t>Adjourn</w:t>
      </w:r>
    </w:p>
    <w:p w14:paraId="4DF12F35" w14:textId="77777777" w:rsidR="00B27EC1" w:rsidRPr="00B27EC1" w:rsidRDefault="00B27EC1" w:rsidP="00B27EC1">
      <w:pPr>
        <w:pStyle w:val="ListParagraph"/>
        <w:numPr>
          <w:ilvl w:val="1"/>
          <w:numId w:val="11"/>
        </w:numPr>
        <w:rPr>
          <w:b/>
          <w:sz w:val="28"/>
          <w:szCs w:val="22"/>
        </w:rPr>
      </w:pPr>
      <w:r w:rsidRPr="00B27EC1">
        <w:rPr>
          <w:b/>
          <w:i/>
          <w:iCs/>
          <w:sz w:val="28"/>
          <w:szCs w:val="22"/>
        </w:rPr>
        <w:t xml:space="preserve">Motion to accept by Veronica Pare, Seconded by Marc Harvey, </w:t>
      </w:r>
      <w:proofErr w:type="gramStart"/>
      <w:r w:rsidRPr="00B27EC1">
        <w:rPr>
          <w:b/>
          <w:i/>
          <w:iCs/>
          <w:sz w:val="28"/>
          <w:szCs w:val="22"/>
        </w:rPr>
        <w:t>approved</w:t>
      </w:r>
      <w:proofErr w:type="gramEnd"/>
      <w:r w:rsidRPr="00B27EC1">
        <w:rPr>
          <w:b/>
          <w:i/>
          <w:iCs/>
          <w:sz w:val="28"/>
          <w:szCs w:val="22"/>
        </w:rPr>
        <w:t xml:space="preserve"> </w:t>
      </w:r>
    </w:p>
    <w:p w14:paraId="53FBB48F" w14:textId="383B1694" w:rsidR="009221ED" w:rsidRPr="00B27EC1" w:rsidRDefault="00B27EC1" w:rsidP="00D45C89">
      <w:pPr>
        <w:pStyle w:val="ListParagraph"/>
        <w:numPr>
          <w:ilvl w:val="2"/>
          <w:numId w:val="11"/>
        </w:numPr>
        <w:ind w:left="720"/>
        <w:jc w:val="center"/>
        <w:rPr>
          <w:b/>
          <w:sz w:val="32"/>
        </w:rPr>
      </w:pPr>
      <w:r w:rsidRPr="00B27EC1">
        <w:rPr>
          <w:b/>
          <w:i/>
          <w:iCs/>
          <w:sz w:val="28"/>
          <w:szCs w:val="22"/>
        </w:rPr>
        <w:t>Adjourned at 3:12 PM</w:t>
      </w:r>
    </w:p>
    <w:p w14:paraId="7A4AAD82" w14:textId="77777777" w:rsidR="00AD2388" w:rsidRPr="00AD2388" w:rsidRDefault="00E229F9" w:rsidP="00E229F9">
      <w:pPr>
        <w:tabs>
          <w:tab w:val="left" w:pos="5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sectPr w:rsidR="00AD2388" w:rsidRPr="00AD2388" w:rsidSect="006800E2">
      <w:headerReference w:type="default" r:id="rId7"/>
      <w:footerReference w:type="default" r:id="rId8"/>
      <w:pgSz w:w="12240" w:h="15840" w:code="1"/>
      <w:pgMar w:top="1620" w:right="1440" w:bottom="720" w:left="720" w:header="108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CBD5" w14:textId="77777777" w:rsidR="00DA7C15" w:rsidRDefault="00DA7C15">
      <w:r>
        <w:separator/>
      </w:r>
    </w:p>
  </w:endnote>
  <w:endnote w:type="continuationSeparator" w:id="0">
    <w:p w14:paraId="54153A83" w14:textId="77777777" w:rsidR="00DA7C15" w:rsidRDefault="00D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B537" w14:textId="38B35740" w:rsidR="00432A93" w:rsidRPr="006800E2" w:rsidRDefault="00432A93" w:rsidP="002B1DAA">
    <w:pPr>
      <w:pStyle w:val="Footer"/>
      <w:jc w:val="center"/>
    </w:pPr>
    <w:r w:rsidRPr="006800E2">
      <w:t>4 Summer Street</w:t>
    </w:r>
    <w:r>
      <w:t>, R</w:t>
    </w:r>
    <w:r w:rsidRPr="006800E2">
      <w:t>oom 118</w:t>
    </w:r>
    <w:r>
      <w:t xml:space="preserve">            </w:t>
    </w:r>
    <w:r w:rsidRPr="006800E2">
      <w:t>Haverhill, MA 01830</w:t>
    </w:r>
    <w:r>
      <w:t xml:space="preserve">            </w:t>
    </w:r>
    <w:r w:rsidR="00B026BA" w:rsidRPr="00B026BA">
      <w:t>www.cityofhaverhill.</w:t>
    </w:r>
    <w:r w:rsidR="00B026BA">
      <w:t>com</w:t>
    </w:r>
  </w:p>
  <w:p w14:paraId="35A7DF6A" w14:textId="77777777" w:rsidR="00432A93" w:rsidRPr="009743EF" w:rsidRDefault="00432A93" w:rsidP="002B1DAA">
    <w:pPr>
      <w:pStyle w:val="Footer"/>
      <w:jc w:val="center"/>
      <w:rPr>
        <w:lang w:val="fr-FR"/>
      </w:rPr>
    </w:pPr>
    <w:proofErr w:type="gramStart"/>
    <w:r w:rsidRPr="009743EF">
      <w:rPr>
        <w:u w:val="single"/>
        <w:lang w:val="fr-FR"/>
      </w:rPr>
      <w:t>Phone:</w:t>
    </w:r>
    <w:proofErr w:type="gramEnd"/>
    <w:r w:rsidRPr="009743EF">
      <w:rPr>
        <w:lang w:val="fr-FR"/>
      </w:rPr>
      <w:t xml:space="preserve"> (978)-374-2312     </w:t>
    </w:r>
    <w:r w:rsidRPr="009743EF">
      <w:rPr>
        <w:u w:val="single"/>
        <w:lang w:val="fr-FR"/>
      </w:rPr>
      <w:t>Fax:</w:t>
    </w:r>
    <w:r w:rsidRPr="009743EF">
      <w:rPr>
        <w:lang w:val="fr-FR"/>
      </w:rPr>
      <w:t xml:space="preserve"> (978)-373-8490     </w:t>
    </w:r>
    <w:r w:rsidRPr="009743EF">
      <w:rPr>
        <w:u w:val="single"/>
        <w:lang w:val="fr-FR"/>
      </w:rPr>
      <w:t>Email:</w:t>
    </w:r>
    <w:r w:rsidRPr="009743EF">
      <w:rPr>
        <w:lang w:val="fr-FR"/>
      </w:rPr>
      <w:t xml:space="preserve"> cityclerk@cityofhaverhill.com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9882" w14:textId="77777777" w:rsidR="00DA7C15" w:rsidRDefault="00DA7C15">
      <w:r>
        <w:separator/>
      </w:r>
    </w:p>
  </w:footnote>
  <w:footnote w:type="continuationSeparator" w:id="0">
    <w:p w14:paraId="589E0C30" w14:textId="77777777" w:rsidR="00DA7C15" w:rsidRDefault="00DA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0" w:type="dxa"/>
      <w:tblInd w:w="-712" w:type="dxa"/>
      <w:tblLayout w:type="fixed"/>
      <w:tblLook w:val="01E0" w:firstRow="1" w:lastRow="1" w:firstColumn="1" w:lastColumn="1" w:noHBand="0" w:noVBand="0"/>
    </w:tblPr>
    <w:tblGrid>
      <w:gridCol w:w="236"/>
      <w:gridCol w:w="10784"/>
    </w:tblGrid>
    <w:tr w:rsidR="00432A93" w:rsidRPr="00180585" w14:paraId="5C017AEF" w14:textId="77777777" w:rsidTr="00180585">
      <w:trPr>
        <w:cantSplit/>
        <w:trHeight w:val="1163"/>
      </w:trPr>
      <w:tc>
        <w:tcPr>
          <w:tcW w:w="236" w:type="dxa"/>
          <w:vMerge w:val="restart"/>
          <w:shd w:val="clear" w:color="auto" w:fill="auto"/>
        </w:tcPr>
        <w:p w14:paraId="403814A8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427D4D0B" w14:textId="77777777" w:rsidR="00432A93" w:rsidRPr="00180585" w:rsidRDefault="00E229F9" w:rsidP="00180585">
          <w:pPr>
            <w:pStyle w:val="Header"/>
            <w:ind w:left="716"/>
            <w:jc w:val="right"/>
            <w:rPr>
              <w:rFonts w:ascii="Times New Roman" w:hAnsi="Times New Roman"/>
              <w:b/>
              <w:sz w:val="96"/>
              <w:szCs w:val="96"/>
            </w:rPr>
          </w:pPr>
          <w:r>
            <w:rPr>
              <w:rFonts w:ascii="Times New Roman" w:hAnsi="Times New Roman"/>
              <w:noProof/>
              <w:sz w:val="96"/>
              <w:szCs w:val="96"/>
            </w:rPr>
            <w:drawing>
              <wp:anchor distT="0" distB="0" distL="114300" distR="114300" simplePos="0" relativeHeight="251657728" behindDoc="0" locked="0" layoutInCell="1" allowOverlap="1" wp14:anchorId="332A198C" wp14:editId="7122D89D">
                <wp:simplePos x="0" y="0"/>
                <wp:positionH relativeFrom="column">
                  <wp:posOffset>454660</wp:posOffset>
                </wp:positionH>
                <wp:positionV relativeFrom="paragraph">
                  <wp:posOffset>114300</wp:posOffset>
                </wp:positionV>
                <wp:extent cx="1088390" cy="1077595"/>
                <wp:effectExtent l="0" t="0" r="0" b="8255"/>
                <wp:wrapNone/>
                <wp:docPr id="1" name="Picture 1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1077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2A93" w:rsidRPr="00180585">
            <w:rPr>
              <w:rFonts w:ascii="Times New Roman" w:hAnsi="Times New Roman"/>
              <w:b/>
              <w:sz w:val="96"/>
              <w:szCs w:val="96"/>
            </w:rPr>
            <w:t xml:space="preserve">                        </w:t>
          </w:r>
          <w:smartTag w:uri="urn:schemas-microsoft-com:office:smarttags" w:element="place">
            <w:smartTag w:uri="urn:schemas-microsoft-com:office:smarttags" w:element="City">
              <w:r w:rsidR="00432A93" w:rsidRPr="00180585">
                <w:rPr>
                  <w:rFonts w:ascii="Times New Roman" w:hAnsi="Times New Roman"/>
                  <w:b/>
                  <w:sz w:val="96"/>
                  <w:szCs w:val="96"/>
                </w:rPr>
                <w:t>Haverhill</w:t>
              </w:r>
            </w:smartTag>
          </w:smartTag>
        </w:p>
      </w:tc>
    </w:tr>
    <w:tr w:rsidR="00432A93" w:rsidRPr="00C06132" w14:paraId="247D9DBE" w14:textId="77777777" w:rsidTr="00180585">
      <w:trPr>
        <w:trHeight w:val="150"/>
      </w:trPr>
      <w:tc>
        <w:tcPr>
          <w:tcW w:w="236" w:type="dxa"/>
          <w:vMerge/>
          <w:shd w:val="clear" w:color="auto" w:fill="auto"/>
        </w:tcPr>
        <w:p w14:paraId="3FD5F7CB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0E8FFFD7" w14:textId="77777777" w:rsidR="00432A93" w:rsidRPr="00C06132" w:rsidRDefault="00432A93" w:rsidP="00180585">
          <w:pPr>
            <w:pStyle w:val="Header"/>
            <w:pBdr>
              <w:top w:val="single" w:sz="4" w:space="1" w:color="auto"/>
            </w:pBdr>
            <w:ind w:left="2636"/>
            <w:jc w:val="right"/>
          </w:pPr>
          <w:r w:rsidRPr="00C06132">
            <w:t>BOARD OF REGISTRARS OF VOTERS</w:t>
          </w:r>
        </w:p>
        <w:p w14:paraId="45568D75" w14:textId="77777777" w:rsidR="00432A93" w:rsidRPr="00180585" w:rsidRDefault="00432A93" w:rsidP="00180585">
          <w:pPr>
            <w:pStyle w:val="Header"/>
            <w:ind w:left="2636"/>
            <w:jc w:val="right"/>
            <w:rPr>
              <w:sz w:val="8"/>
              <w:szCs w:val="8"/>
            </w:rPr>
          </w:pPr>
        </w:p>
      </w:tc>
    </w:tr>
  </w:tbl>
  <w:p w14:paraId="02194C82" w14:textId="2EA08811" w:rsidR="00432A93" w:rsidRPr="00C06132" w:rsidRDefault="006D15E1" w:rsidP="00C06132">
    <w:pPr>
      <w:pStyle w:val="Header"/>
      <w:jc w:val="right"/>
    </w:pPr>
    <w:r>
      <w:t>Kaitlin M. Wright</w:t>
    </w:r>
    <w:r w:rsidR="002E0C11">
      <w:t>, Haverhill City Clerk</w:t>
    </w:r>
  </w:p>
  <w:p w14:paraId="1F7B8C5B" w14:textId="251BDFEA" w:rsidR="00907E80" w:rsidRDefault="00E229F9" w:rsidP="003363A5">
    <w:pPr>
      <w:pStyle w:val="Header"/>
      <w:jc w:val="right"/>
    </w:pPr>
    <w:r>
      <w:t>Veronica Pare</w:t>
    </w:r>
  </w:p>
  <w:p w14:paraId="3969C935" w14:textId="5B645ABD" w:rsidR="00A140BA" w:rsidRDefault="00A140BA" w:rsidP="003363A5">
    <w:pPr>
      <w:pStyle w:val="Header"/>
      <w:jc w:val="right"/>
    </w:pPr>
    <w:r>
      <w:t>Jeanette Stearns</w:t>
    </w:r>
  </w:p>
  <w:p w14:paraId="33F9F7FA" w14:textId="0C45018A" w:rsidR="00B026BA" w:rsidRDefault="00B026BA" w:rsidP="003363A5">
    <w:pPr>
      <w:pStyle w:val="Header"/>
      <w:jc w:val="right"/>
    </w:pPr>
    <w:r>
      <w:t>Marc Harvey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2EB"/>
    <w:multiLevelType w:val="hybridMultilevel"/>
    <w:tmpl w:val="7DA83BFA"/>
    <w:lvl w:ilvl="0" w:tplc="BADAE2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51D3077"/>
    <w:multiLevelType w:val="hybridMultilevel"/>
    <w:tmpl w:val="063ED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3ED3"/>
    <w:multiLevelType w:val="hybridMultilevel"/>
    <w:tmpl w:val="6808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D48"/>
    <w:multiLevelType w:val="hybridMultilevel"/>
    <w:tmpl w:val="1DEE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7C4F"/>
    <w:multiLevelType w:val="hybridMultilevel"/>
    <w:tmpl w:val="48FEA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633818"/>
    <w:multiLevelType w:val="hybridMultilevel"/>
    <w:tmpl w:val="47D62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F7B97"/>
    <w:multiLevelType w:val="hybridMultilevel"/>
    <w:tmpl w:val="5442F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C23C6"/>
    <w:multiLevelType w:val="hybridMultilevel"/>
    <w:tmpl w:val="4E023C38"/>
    <w:lvl w:ilvl="0" w:tplc="64101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F8052B"/>
    <w:multiLevelType w:val="hybridMultilevel"/>
    <w:tmpl w:val="D7A6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F528E"/>
    <w:multiLevelType w:val="hybridMultilevel"/>
    <w:tmpl w:val="BD5A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218F6"/>
    <w:multiLevelType w:val="hybridMultilevel"/>
    <w:tmpl w:val="ABA69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873481">
    <w:abstractNumId w:val="1"/>
  </w:num>
  <w:num w:numId="2" w16cid:durableId="1652253776">
    <w:abstractNumId w:val="10"/>
  </w:num>
  <w:num w:numId="3" w16cid:durableId="706025854">
    <w:abstractNumId w:val="9"/>
  </w:num>
  <w:num w:numId="4" w16cid:durableId="1372878031">
    <w:abstractNumId w:val="3"/>
  </w:num>
  <w:num w:numId="5" w16cid:durableId="601105692">
    <w:abstractNumId w:val="8"/>
  </w:num>
  <w:num w:numId="6" w16cid:durableId="575480987">
    <w:abstractNumId w:val="2"/>
  </w:num>
  <w:num w:numId="7" w16cid:durableId="1540701718">
    <w:abstractNumId w:val="4"/>
  </w:num>
  <w:num w:numId="8" w16cid:durableId="1504514302">
    <w:abstractNumId w:val="6"/>
  </w:num>
  <w:num w:numId="9" w16cid:durableId="687681010">
    <w:abstractNumId w:val="5"/>
  </w:num>
  <w:num w:numId="10" w16cid:durableId="1733309714">
    <w:abstractNumId w:val="7"/>
  </w:num>
  <w:num w:numId="11" w16cid:durableId="4236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6"/>
    <w:rsid w:val="000100BA"/>
    <w:rsid w:val="0001179C"/>
    <w:rsid w:val="000316CA"/>
    <w:rsid w:val="00034019"/>
    <w:rsid w:val="000558EA"/>
    <w:rsid w:val="00071510"/>
    <w:rsid w:val="000736AA"/>
    <w:rsid w:val="000843F6"/>
    <w:rsid w:val="00086B3D"/>
    <w:rsid w:val="000923CD"/>
    <w:rsid w:val="00094089"/>
    <w:rsid w:val="000B2080"/>
    <w:rsid w:val="000E3BF7"/>
    <w:rsid w:val="0010468C"/>
    <w:rsid w:val="00115CE2"/>
    <w:rsid w:val="00136304"/>
    <w:rsid w:val="00140B6B"/>
    <w:rsid w:val="00140C3D"/>
    <w:rsid w:val="00142F1D"/>
    <w:rsid w:val="00143828"/>
    <w:rsid w:val="00144D5F"/>
    <w:rsid w:val="00171E26"/>
    <w:rsid w:val="00173C37"/>
    <w:rsid w:val="00180585"/>
    <w:rsid w:val="00191DDA"/>
    <w:rsid w:val="00194426"/>
    <w:rsid w:val="00195F1A"/>
    <w:rsid w:val="001A383D"/>
    <w:rsid w:val="001B16CE"/>
    <w:rsid w:val="001B2787"/>
    <w:rsid w:val="00210D40"/>
    <w:rsid w:val="00212280"/>
    <w:rsid w:val="00221926"/>
    <w:rsid w:val="00221B70"/>
    <w:rsid w:val="00231284"/>
    <w:rsid w:val="002325D8"/>
    <w:rsid w:val="00237D8C"/>
    <w:rsid w:val="00255A6B"/>
    <w:rsid w:val="00260AF6"/>
    <w:rsid w:val="002804CF"/>
    <w:rsid w:val="0028628C"/>
    <w:rsid w:val="002B1DAA"/>
    <w:rsid w:val="002D2F7D"/>
    <w:rsid w:val="002E0C11"/>
    <w:rsid w:val="002E69AB"/>
    <w:rsid w:val="003155CF"/>
    <w:rsid w:val="003164E4"/>
    <w:rsid w:val="003218AE"/>
    <w:rsid w:val="00323CF2"/>
    <w:rsid w:val="003363A5"/>
    <w:rsid w:val="00375B93"/>
    <w:rsid w:val="00380C50"/>
    <w:rsid w:val="00381CA7"/>
    <w:rsid w:val="003D423A"/>
    <w:rsid w:val="003F21EC"/>
    <w:rsid w:val="0040625A"/>
    <w:rsid w:val="004067E4"/>
    <w:rsid w:val="0041503D"/>
    <w:rsid w:val="00417035"/>
    <w:rsid w:val="00417A75"/>
    <w:rsid w:val="00423688"/>
    <w:rsid w:val="00432A93"/>
    <w:rsid w:val="0043611F"/>
    <w:rsid w:val="00445EF3"/>
    <w:rsid w:val="004A1853"/>
    <w:rsid w:val="004B6F1E"/>
    <w:rsid w:val="004C13FA"/>
    <w:rsid w:val="004E2A1F"/>
    <w:rsid w:val="004E6069"/>
    <w:rsid w:val="00546111"/>
    <w:rsid w:val="005533F4"/>
    <w:rsid w:val="005747F3"/>
    <w:rsid w:val="00582115"/>
    <w:rsid w:val="00592392"/>
    <w:rsid w:val="005B4646"/>
    <w:rsid w:val="005E36DE"/>
    <w:rsid w:val="006127AF"/>
    <w:rsid w:val="00615CA9"/>
    <w:rsid w:val="00624694"/>
    <w:rsid w:val="00633186"/>
    <w:rsid w:val="006800E2"/>
    <w:rsid w:val="0068312F"/>
    <w:rsid w:val="006914A5"/>
    <w:rsid w:val="006963EA"/>
    <w:rsid w:val="006A2571"/>
    <w:rsid w:val="006B1EEE"/>
    <w:rsid w:val="006D0247"/>
    <w:rsid w:val="006D15E1"/>
    <w:rsid w:val="006D4CB0"/>
    <w:rsid w:val="006D7F95"/>
    <w:rsid w:val="00704CC6"/>
    <w:rsid w:val="0071097C"/>
    <w:rsid w:val="00720675"/>
    <w:rsid w:val="00742D39"/>
    <w:rsid w:val="0076531D"/>
    <w:rsid w:val="00767D32"/>
    <w:rsid w:val="00786C0E"/>
    <w:rsid w:val="00794682"/>
    <w:rsid w:val="007E76EB"/>
    <w:rsid w:val="007F1DAE"/>
    <w:rsid w:val="008041F2"/>
    <w:rsid w:val="00810E34"/>
    <w:rsid w:val="00820F52"/>
    <w:rsid w:val="00852930"/>
    <w:rsid w:val="008708C9"/>
    <w:rsid w:val="00885A82"/>
    <w:rsid w:val="00887B51"/>
    <w:rsid w:val="008969ED"/>
    <w:rsid w:val="00897A40"/>
    <w:rsid w:val="008A780E"/>
    <w:rsid w:val="008B58F8"/>
    <w:rsid w:val="008C6012"/>
    <w:rsid w:val="008C67E5"/>
    <w:rsid w:val="00907E80"/>
    <w:rsid w:val="009104F4"/>
    <w:rsid w:val="009221ED"/>
    <w:rsid w:val="00940EF2"/>
    <w:rsid w:val="00951A37"/>
    <w:rsid w:val="0096392D"/>
    <w:rsid w:val="009743EF"/>
    <w:rsid w:val="00975B7A"/>
    <w:rsid w:val="009919EC"/>
    <w:rsid w:val="00992F0D"/>
    <w:rsid w:val="009A4FCB"/>
    <w:rsid w:val="009A604A"/>
    <w:rsid w:val="009D0161"/>
    <w:rsid w:val="009E1C26"/>
    <w:rsid w:val="009E2E2E"/>
    <w:rsid w:val="009F0882"/>
    <w:rsid w:val="00A00770"/>
    <w:rsid w:val="00A0526F"/>
    <w:rsid w:val="00A06334"/>
    <w:rsid w:val="00A1015A"/>
    <w:rsid w:val="00A140BA"/>
    <w:rsid w:val="00A17B86"/>
    <w:rsid w:val="00A22F7E"/>
    <w:rsid w:val="00A2592C"/>
    <w:rsid w:val="00A27C32"/>
    <w:rsid w:val="00A351AB"/>
    <w:rsid w:val="00A42504"/>
    <w:rsid w:val="00A440B8"/>
    <w:rsid w:val="00A63E1A"/>
    <w:rsid w:val="00A66131"/>
    <w:rsid w:val="00A80E54"/>
    <w:rsid w:val="00A87541"/>
    <w:rsid w:val="00A87C76"/>
    <w:rsid w:val="00AA6F61"/>
    <w:rsid w:val="00AB7185"/>
    <w:rsid w:val="00AC76CF"/>
    <w:rsid w:val="00AD2388"/>
    <w:rsid w:val="00AD60DF"/>
    <w:rsid w:val="00B026BA"/>
    <w:rsid w:val="00B27EC1"/>
    <w:rsid w:val="00B63F93"/>
    <w:rsid w:val="00B72A21"/>
    <w:rsid w:val="00B907F3"/>
    <w:rsid w:val="00BB1500"/>
    <w:rsid w:val="00BB3430"/>
    <w:rsid w:val="00BC0C74"/>
    <w:rsid w:val="00BD1EF4"/>
    <w:rsid w:val="00BE36CB"/>
    <w:rsid w:val="00BE71D7"/>
    <w:rsid w:val="00C06132"/>
    <w:rsid w:val="00C22908"/>
    <w:rsid w:val="00C453C0"/>
    <w:rsid w:val="00C461F7"/>
    <w:rsid w:val="00C61F08"/>
    <w:rsid w:val="00CA466B"/>
    <w:rsid w:val="00CB1733"/>
    <w:rsid w:val="00CC4CAA"/>
    <w:rsid w:val="00D1452C"/>
    <w:rsid w:val="00D20A53"/>
    <w:rsid w:val="00D3551A"/>
    <w:rsid w:val="00D36B3C"/>
    <w:rsid w:val="00D43548"/>
    <w:rsid w:val="00D53E93"/>
    <w:rsid w:val="00D61E1D"/>
    <w:rsid w:val="00D62154"/>
    <w:rsid w:val="00D710BC"/>
    <w:rsid w:val="00DA7C15"/>
    <w:rsid w:val="00DB012D"/>
    <w:rsid w:val="00DB5578"/>
    <w:rsid w:val="00DD2E30"/>
    <w:rsid w:val="00DE3451"/>
    <w:rsid w:val="00DE7D80"/>
    <w:rsid w:val="00DF5ACA"/>
    <w:rsid w:val="00E04ACD"/>
    <w:rsid w:val="00E14D76"/>
    <w:rsid w:val="00E17CEE"/>
    <w:rsid w:val="00E20C35"/>
    <w:rsid w:val="00E229F9"/>
    <w:rsid w:val="00E33F15"/>
    <w:rsid w:val="00E5347C"/>
    <w:rsid w:val="00E56321"/>
    <w:rsid w:val="00E71FDD"/>
    <w:rsid w:val="00E76A9D"/>
    <w:rsid w:val="00EB65CD"/>
    <w:rsid w:val="00EC7C23"/>
    <w:rsid w:val="00EE6493"/>
    <w:rsid w:val="00EF507E"/>
    <w:rsid w:val="00F0366C"/>
    <w:rsid w:val="00F0378B"/>
    <w:rsid w:val="00F11B5C"/>
    <w:rsid w:val="00F23FC5"/>
    <w:rsid w:val="00F57307"/>
    <w:rsid w:val="00F5739F"/>
    <w:rsid w:val="00F60DFE"/>
    <w:rsid w:val="00F632A9"/>
    <w:rsid w:val="00F752A1"/>
    <w:rsid w:val="00F87CCD"/>
    <w:rsid w:val="00FA0426"/>
    <w:rsid w:val="00FC27AE"/>
    <w:rsid w:val="00FC43C3"/>
    <w:rsid w:val="00FC5D75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  <w14:docId w14:val="159DE280"/>
  <w15:docId w15:val="{60D13F56-0DD1-441E-B9CB-923E67D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AB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1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1F08"/>
    <w:pPr>
      <w:tabs>
        <w:tab w:val="center" w:pos="4320"/>
        <w:tab w:val="right" w:pos="8640"/>
      </w:tabs>
    </w:pPr>
  </w:style>
  <w:style w:type="character" w:styleId="Hyperlink">
    <w:name w:val="Hyperlink"/>
    <w:rsid w:val="00C61F08"/>
    <w:rPr>
      <w:color w:val="0000FF"/>
      <w:u w:val="single"/>
    </w:rPr>
  </w:style>
  <w:style w:type="paragraph" w:styleId="BalloonText">
    <w:name w:val="Balloon Text"/>
    <w:basedOn w:val="Normal"/>
    <w:semiHidden/>
    <w:rsid w:val="00BE3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500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pdt-xs">
    <w:name w:val="pdt-xs"/>
    <w:basedOn w:val="Normal"/>
    <w:rsid w:val="00173C3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r-only">
    <w:name w:val="sr-only"/>
    <w:basedOn w:val="DefaultParagraphFont"/>
    <w:rsid w:val="00173C37"/>
  </w:style>
  <w:style w:type="character" w:customStyle="1" w:styleId="mgl-sm">
    <w:name w:val="mgl-sm"/>
    <w:basedOn w:val="DefaultParagraphFont"/>
    <w:rsid w:val="00173C37"/>
  </w:style>
  <w:style w:type="character" w:customStyle="1" w:styleId="zm-buttonslot">
    <w:name w:val="zm-button__slot"/>
    <w:basedOn w:val="DefaultParagraphFont"/>
    <w:rsid w:val="00173C37"/>
  </w:style>
  <w:style w:type="character" w:styleId="UnresolvedMention">
    <w:name w:val="Unresolved Mention"/>
    <w:basedOn w:val="DefaultParagraphFont"/>
    <w:uiPriority w:val="99"/>
    <w:semiHidden/>
    <w:unhideWhenUsed/>
    <w:rsid w:val="0017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9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6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196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72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0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2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23, 2004</vt:lpstr>
    </vt:vector>
  </TitlesOfParts>
  <Company>City of Haverhill</Company>
  <LinksUpToDate>false</LinksUpToDate>
  <CharactersWithSpaces>1072</CharactersWithSpaces>
  <SharedDoc>false</SharedDoc>
  <HLinks>
    <vt:vector size="6" baseType="variant"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http://www.ci.haverhill.ma.us/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23, 2004</dc:title>
  <dc:creator>Ron Tuell</dc:creator>
  <cp:lastModifiedBy>Kaitlin Wright</cp:lastModifiedBy>
  <cp:revision>2</cp:revision>
  <cp:lastPrinted>2023-02-28T20:50:00Z</cp:lastPrinted>
  <dcterms:created xsi:type="dcterms:W3CDTF">2023-06-13T19:23:00Z</dcterms:created>
  <dcterms:modified xsi:type="dcterms:W3CDTF">2023-06-13T19:23:00Z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-625017493</vt:i4>
  </property>
  <property fmtid="{D5CDD505-2E9C-101B-9397-08002B2CF9AE}" pid="3" name="_EmailSubject">
    <vt:lpwstr>License Comm Letterhead</vt:lpwstr>
  </property>
  <property fmtid="{D5CDD505-2E9C-101B-9397-08002B2CF9AE}" pid="4" name="_AuthorEmail">
    <vt:lpwstr>pcarr@cityofhaverhill.com</vt:lpwstr>
  </property>
  <property fmtid="{D5CDD505-2E9C-101B-9397-08002B2CF9AE}" pid="5" name="_AuthorEmailDisplayName">
    <vt:lpwstr>Pam Carr</vt:lpwstr>
  </property>
  <property fmtid="{D5CDD505-2E9C-101B-9397-08002B2CF9AE}" pid="6" name="_ReviewingToolsShownOnce">
    <vt:lpwstr/>
  </property>
</Properties>
</file>